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E22B0">
              <w:rPr>
                <w:rFonts w:ascii="Candara" w:hAnsi="Candara"/>
                <w:b/>
              </w:rPr>
              <w:t>5</w:t>
            </w:r>
            <w:r w:rsidR="001B0839">
              <w:rPr>
                <w:rFonts w:ascii="Candara" w:hAnsi="Candara"/>
                <w:b/>
              </w:rPr>
              <w:t>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D36BE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B0839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POWER OF COLOURS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751B8D" w:rsidRPr="00751B8D">
              <w:rPr>
                <w:rFonts w:ascii="Candara" w:hAnsi="Candara"/>
              </w:rPr>
              <w:t>govor</w:t>
            </w:r>
            <w:r w:rsidR="00751B8D">
              <w:rPr>
                <w:rFonts w:ascii="Candara" w:hAnsi="Candara"/>
              </w:rPr>
              <w:t>iti</w:t>
            </w:r>
            <w:r w:rsidR="00751B8D" w:rsidRPr="00751B8D">
              <w:rPr>
                <w:rFonts w:ascii="Candara" w:hAnsi="Candara"/>
              </w:rPr>
              <w:t xml:space="preserve"> o svojoj omiljenoj boji; razgovarat</w:t>
            </w:r>
            <w:r w:rsidR="00751B8D">
              <w:rPr>
                <w:rFonts w:ascii="Candara" w:hAnsi="Candara"/>
              </w:rPr>
              <w:t>i</w:t>
            </w:r>
            <w:r w:rsidR="00751B8D" w:rsidRPr="00751B8D">
              <w:rPr>
                <w:rFonts w:ascii="Candara" w:hAnsi="Candara"/>
              </w:rPr>
              <w:t xml:space="preserve"> o značenju boja i osjećajima koj</w:t>
            </w:r>
            <w:r w:rsidR="00751B8D">
              <w:rPr>
                <w:rFonts w:ascii="Candara" w:hAnsi="Candara"/>
              </w:rPr>
              <w:t>e pobuđuju u ljudima</w:t>
            </w:r>
            <w:r w:rsidR="005C1B48" w:rsidRPr="005C1B48">
              <w:rPr>
                <w:rFonts w:ascii="Candara" w:hAnsi="Candara"/>
              </w:rPr>
              <w:t>.</w:t>
            </w:r>
          </w:p>
        </w:tc>
      </w:tr>
      <w:tr w:rsidR="002D175E" w:rsidRPr="006D575A" w:rsidTr="00227CC5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1B8D" w:rsidRPr="00751B8D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51B8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51B8D">
              <w:rPr>
                <w:rFonts w:ascii="Candara" w:hAnsi="Candara"/>
                <w:iCs/>
              </w:rPr>
              <w:t>colours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symbols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colour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idioms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feelings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opposites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. </w:t>
            </w:r>
          </w:p>
          <w:p w:rsidR="002D175E" w:rsidRPr="002D175E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51B8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51B8D">
              <w:rPr>
                <w:rFonts w:ascii="Candara" w:hAnsi="Candara"/>
                <w:iCs/>
              </w:rPr>
              <w:t>adjective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=&gt; </w:t>
            </w:r>
            <w:proofErr w:type="spellStart"/>
            <w:r w:rsidRPr="00751B8D">
              <w:rPr>
                <w:rFonts w:ascii="Candara" w:hAnsi="Candara"/>
                <w:iCs/>
              </w:rPr>
              <w:t>noun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751B8D">
              <w:rPr>
                <w:rFonts w:ascii="Candara" w:hAnsi="Candara"/>
                <w:iCs/>
              </w:rPr>
              <w:t>Present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Perfect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Tense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+ SINCE, FOR.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751B8D">
              <w:rPr>
                <w:rFonts w:ascii="Candara" w:hAnsi="Candara" w:cs="Calibri"/>
              </w:rPr>
              <w:t>76-81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751B8D">
              <w:rPr>
                <w:rFonts w:ascii="Candara" w:hAnsi="Candara" w:cs="Calibri"/>
              </w:rPr>
              <w:t>66-70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48" w:rsidRPr="002E1A88" w:rsidRDefault="000F60AB" w:rsidP="002E1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E1A88">
              <w:rPr>
                <w:rFonts w:ascii="Candara" w:hAnsi="Candara"/>
              </w:rPr>
              <w:t xml:space="preserve">Učitelj/ica </w:t>
            </w:r>
            <w:r w:rsidR="002E1A88">
              <w:rPr>
                <w:rFonts w:ascii="Candara" w:hAnsi="Candara"/>
              </w:rPr>
              <w:t>m</w:t>
            </w:r>
            <w:r w:rsidR="002E1A88" w:rsidRPr="002E1A88">
              <w:rPr>
                <w:rFonts w:ascii="Candara" w:hAnsi="Candara"/>
              </w:rPr>
              <w:t xml:space="preserve">ože započeti s ovom aktivnošću da </w:t>
            </w:r>
            <w:r w:rsidR="002E1A88">
              <w:rPr>
                <w:rFonts w:ascii="Candara" w:hAnsi="Candara"/>
              </w:rPr>
              <w:t>s</w:t>
            </w:r>
            <w:r w:rsidR="002E1A88" w:rsidRPr="002E1A88">
              <w:rPr>
                <w:rFonts w:ascii="Candara" w:hAnsi="Candara"/>
              </w:rPr>
              <w:t>e pr</w:t>
            </w:r>
            <w:r w:rsidR="002E1A88">
              <w:rPr>
                <w:rFonts w:ascii="Candara" w:hAnsi="Candara"/>
              </w:rPr>
              <w:t xml:space="preserve">ijeđe </w:t>
            </w:r>
            <w:r w:rsidR="002E1A88" w:rsidRPr="002E1A88">
              <w:rPr>
                <w:rFonts w:ascii="Candara" w:hAnsi="Candara"/>
              </w:rPr>
              <w:t xml:space="preserve">na </w:t>
            </w:r>
            <w:r w:rsidR="002E1A88">
              <w:rPr>
                <w:rFonts w:ascii="Candara" w:hAnsi="Candara"/>
              </w:rPr>
              <w:t xml:space="preserve">novu </w:t>
            </w:r>
            <w:r w:rsidR="002E1A88" w:rsidRPr="002E1A88">
              <w:rPr>
                <w:rFonts w:ascii="Candara" w:hAnsi="Candara"/>
              </w:rPr>
              <w:t xml:space="preserve">temu. </w:t>
            </w:r>
            <w:r w:rsidR="002E1A88">
              <w:rPr>
                <w:rFonts w:ascii="Candara" w:hAnsi="Candara"/>
              </w:rPr>
              <w:t>Kaž</w:t>
            </w:r>
            <w:r w:rsidR="002E1A88" w:rsidRPr="002E1A88">
              <w:rPr>
                <w:rFonts w:ascii="Candara" w:hAnsi="Candara"/>
              </w:rPr>
              <w:t xml:space="preserve">e učenicima da moraju pogoditi riječ sa 6 slova. Na ploču napišite </w:t>
            </w:r>
            <w:r w:rsidR="002E1A88">
              <w:rPr>
                <w:rFonts w:ascii="Candara" w:hAnsi="Candara"/>
              </w:rPr>
              <w:t>crtice</w:t>
            </w:r>
            <w:r w:rsidR="002E1A88" w:rsidRPr="002E1A88">
              <w:rPr>
                <w:rFonts w:ascii="Candara" w:hAnsi="Candara"/>
              </w:rPr>
              <w:t xml:space="preserve">: _ _ _ _ _ _. </w:t>
            </w:r>
            <w:r w:rsidR="002E1A88">
              <w:rPr>
                <w:rFonts w:ascii="Candara" w:hAnsi="Candara"/>
              </w:rPr>
              <w:t>Učitelj/ica</w:t>
            </w:r>
            <w:r w:rsidR="002E1A88" w:rsidRPr="002E1A88">
              <w:rPr>
                <w:rFonts w:ascii="Candara" w:hAnsi="Candara"/>
              </w:rPr>
              <w:t xml:space="preserve"> će opisati ili parafrazirati riječi i oni moraju napisati početna slova.</w:t>
            </w:r>
          </w:p>
          <w:p w:rsidR="002E1A88" w:rsidRPr="002E1A88" w:rsidRDefault="002E1A88" w:rsidP="002E1A88">
            <w:pPr>
              <w:pStyle w:val="ListParagraph"/>
              <w:spacing w:after="0" w:line="240" w:lineRule="auto"/>
              <w:ind w:left="360"/>
              <w:rPr>
                <w:bCs/>
              </w:rPr>
            </w:pPr>
            <w:r w:rsidRPr="002E1A88">
              <w:rPr>
                <w:bCs/>
              </w:rPr>
              <w:t xml:space="preserve">1 </w:t>
            </w:r>
            <w:proofErr w:type="spellStart"/>
            <w:r w:rsidRPr="002E1A88">
              <w:rPr>
                <w:bCs/>
              </w:rPr>
              <w:t>someone</w:t>
            </w:r>
            <w:proofErr w:type="spellEnd"/>
            <w:r w:rsidRPr="002E1A88">
              <w:rPr>
                <w:bCs/>
              </w:rPr>
              <w:t xml:space="preserve"> who’s </w:t>
            </w:r>
            <w:proofErr w:type="spellStart"/>
            <w:r w:rsidRPr="002E1A88">
              <w:rPr>
                <w:bCs/>
              </w:rPr>
              <w:t>not</w:t>
            </w:r>
            <w:proofErr w:type="spellEnd"/>
            <w:r w:rsidRPr="002E1A88">
              <w:rPr>
                <w:bCs/>
              </w:rPr>
              <w:t xml:space="preserve"> at all brave (COWARD)</w:t>
            </w:r>
          </w:p>
          <w:p w:rsidR="002E1A88" w:rsidRPr="002E1A88" w:rsidRDefault="002E1A88" w:rsidP="002E1A88">
            <w:pPr>
              <w:pStyle w:val="ListParagraph"/>
              <w:spacing w:after="0" w:line="240" w:lineRule="auto"/>
              <w:ind w:left="360"/>
              <w:rPr>
                <w:bCs/>
              </w:rPr>
            </w:pPr>
            <w:r w:rsidRPr="002E1A88">
              <w:rPr>
                <w:bCs/>
              </w:rPr>
              <w:t xml:space="preserve">2 </w:t>
            </w:r>
            <w:proofErr w:type="spellStart"/>
            <w:r w:rsidRPr="002E1A88">
              <w:rPr>
                <w:bCs/>
              </w:rPr>
              <w:t>the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opposite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of</w:t>
            </w:r>
            <w:proofErr w:type="spellEnd"/>
            <w:r w:rsidRPr="002E1A88">
              <w:rPr>
                <w:bCs/>
              </w:rPr>
              <w:t xml:space="preserve"> close (OPEN)</w:t>
            </w:r>
          </w:p>
          <w:p w:rsidR="002E1A88" w:rsidRPr="002E1A88" w:rsidRDefault="002E1A88" w:rsidP="002E1A88">
            <w:pPr>
              <w:pStyle w:val="ListParagraph"/>
              <w:spacing w:after="0" w:line="240" w:lineRule="auto"/>
              <w:ind w:left="360"/>
              <w:rPr>
                <w:bCs/>
              </w:rPr>
            </w:pPr>
            <w:r w:rsidRPr="002E1A88">
              <w:rPr>
                <w:bCs/>
              </w:rPr>
              <w:t xml:space="preserve">3 </w:t>
            </w:r>
            <w:proofErr w:type="spellStart"/>
            <w:r w:rsidRPr="002E1A88">
              <w:rPr>
                <w:bCs/>
              </w:rPr>
              <w:t>the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opposite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of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hard</w:t>
            </w:r>
            <w:proofErr w:type="spellEnd"/>
            <w:r w:rsidRPr="002E1A88">
              <w:rPr>
                <w:bCs/>
              </w:rPr>
              <w:t>-</w:t>
            </w:r>
            <w:proofErr w:type="spellStart"/>
            <w:r w:rsidRPr="002E1A88">
              <w:rPr>
                <w:bCs/>
              </w:rPr>
              <w:t>working</w:t>
            </w:r>
            <w:proofErr w:type="spellEnd"/>
            <w:r w:rsidRPr="002E1A88">
              <w:rPr>
                <w:bCs/>
              </w:rPr>
              <w:t xml:space="preserve"> (LAZY)</w:t>
            </w:r>
          </w:p>
          <w:p w:rsidR="002E1A88" w:rsidRPr="002E1A88" w:rsidRDefault="002E1A88" w:rsidP="002E1A88">
            <w:pPr>
              <w:pStyle w:val="ListParagraph"/>
              <w:spacing w:after="0" w:line="240" w:lineRule="auto"/>
              <w:ind w:left="360"/>
              <w:rPr>
                <w:bCs/>
              </w:rPr>
            </w:pPr>
            <w:r w:rsidRPr="002E1A88">
              <w:rPr>
                <w:bCs/>
              </w:rPr>
              <w:t xml:space="preserve">4 </w:t>
            </w:r>
            <w:proofErr w:type="spellStart"/>
            <w:r w:rsidRPr="002E1A88">
              <w:rPr>
                <w:bCs/>
              </w:rPr>
              <w:t>the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gold</w:t>
            </w:r>
            <w:proofErr w:type="spellEnd"/>
            <w:r w:rsidRPr="002E1A88">
              <w:rPr>
                <w:bCs/>
              </w:rPr>
              <w:t>-</w:t>
            </w:r>
            <w:proofErr w:type="spellStart"/>
            <w:r w:rsidRPr="002E1A88">
              <w:rPr>
                <w:bCs/>
              </w:rPr>
              <w:t>plated</w:t>
            </w:r>
            <w:proofErr w:type="spellEnd"/>
            <w:r w:rsidRPr="002E1A88">
              <w:rPr>
                <w:bCs/>
              </w:rPr>
              <w:t xml:space="preserve"> statue </w:t>
            </w:r>
            <w:proofErr w:type="spellStart"/>
            <w:r w:rsidRPr="002E1A88">
              <w:rPr>
                <w:bCs/>
              </w:rPr>
              <w:t>that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the</w:t>
            </w:r>
            <w:proofErr w:type="spellEnd"/>
            <w:r w:rsidRPr="002E1A88">
              <w:rPr>
                <w:bCs/>
              </w:rPr>
              <w:t xml:space="preserve"> best </w:t>
            </w:r>
            <w:proofErr w:type="spellStart"/>
            <w:r w:rsidRPr="002E1A88">
              <w:rPr>
                <w:bCs/>
              </w:rPr>
              <w:t>actor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gets</w:t>
            </w:r>
            <w:proofErr w:type="spellEnd"/>
            <w:r w:rsidRPr="002E1A88">
              <w:rPr>
                <w:bCs/>
              </w:rPr>
              <w:t xml:space="preserve"> (Oscar)</w:t>
            </w:r>
          </w:p>
          <w:p w:rsidR="002E1A88" w:rsidRPr="002E1A88" w:rsidRDefault="002E1A88" w:rsidP="002E1A88">
            <w:pPr>
              <w:pStyle w:val="ListParagraph"/>
              <w:spacing w:after="0" w:line="240" w:lineRule="auto"/>
              <w:ind w:left="360"/>
              <w:rPr>
                <w:bCs/>
              </w:rPr>
            </w:pPr>
            <w:r w:rsidRPr="002E1A88">
              <w:rPr>
                <w:bCs/>
              </w:rPr>
              <w:t xml:space="preserve">5 </w:t>
            </w:r>
            <w:proofErr w:type="spellStart"/>
            <w:r w:rsidRPr="002E1A88">
              <w:rPr>
                <w:bCs/>
              </w:rPr>
              <w:t>your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aunt</w:t>
            </w:r>
            <w:proofErr w:type="spellEnd"/>
            <w:r w:rsidRPr="002E1A88">
              <w:rPr>
                <w:bCs/>
              </w:rPr>
              <w:t xml:space="preserve">’s </w:t>
            </w:r>
            <w:proofErr w:type="spellStart"/>
            <w:r w:rsidRPr="002E1A88">
              <w:rPr>
                <w:bCs/>
              </w:rPr>
              <w:t>husband</w:t>
            </w:r>
            <w:proofErr w:type="spellEnd"/>
            <w:r w:rsidRPr="002E1A88">
              <w:rPr>
                <w:bCs/>
              </w:rPr>
              <w:t xml:space="preserve"> is </w:t>
            </w:r>
            <w:proofErr w:type="spellStart"/>
            <w:r w:rsidRPr="002E1A88">
              <w:rPr>
                <w:bCs/>
              </w:rPr>
              <w:t>your</w:t>
            </w:r>
            <w:proofErr w:type="spellEnd"/>
            <w:r w:rsidRPr="002E1A88">
              <w:rPr>
                <w:bCs/>
              </w:rPr>
              <w:t>… (UNCLE)</w:t>
            </w:r>
          </w:p>
          <w:p w:rsidR="002E1A88" w:rsidRPr="002E1A88" w:rsidRDefault="002E1A88" w:rsidP="002E1A88">
            <w:pPr>
              <w:pStyle w:val="ListParagraph"/>
              <w:spacing w:after="0" w:line="240" w:lineRule="auto"/>
              <w:ind w:left="360"/>
              <w:rPr>
                <w:bCs/>
              </w:rPr>
            </w:pPr>
            <w:r w:rsidRPr="002E1A88">
              <w:rPr>
                <w:bCs/>
              </w:rPr>
              <w:t xml:space="preserve">6 </w:t>
            </w:r>
            <w:proofErr w:type="spellStart"/>
            <w:r w:rsidRPr="002E1A88">
              <w:rPr>
                <w:bCs/>
              </w:rPr>
              <w:t>this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flower</w:t>
            </w:r>
            <w:proofErr w:type="spellEnd"/>
            <w:r w:rsidRPr="002E1A88">
              <w:rPr>
                <w:bCs/>
              </w:rPr>
              <w:t xml:space="preserve"> is </w:t>
            </w:r>
            <w:proofErr w:type="spellStart"/>
            <w:r w:rsidRPr="002E1A88">
              <w:rPr>
                <w:bCs/>
              </w:rPr>
              <w:t>the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symbol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of</w:t>
            </w:r>
            <w:proofErr w:type="spellEnd"/>
            <w:r w:rsidRPr="002E1A88">
              <w:rPr>
                <w:bCs/>
              </w:rPr>
              <w:t xml:space="preserve"> </w:t>
            </w:r>
            <w:proofErr w:type="spellStart"/>
            <w:r w:rsidRPr="002E1A88">
              <w:rPr>
                <w:bCs/>
              </w:rPr>
              <w:t>England</w:t>
            </w:r>
            <w:proofErr w:type="spellEnd"/>
            <w:r w:rsidRPr="002E1A88">
              <w:rPr>
                <w:bCs/>
              </w:rPr>
              <w:t xml:space="preserve"> (ROSE)</w:t>
            </w:r>
          </w:p>
          <w:p w:rsidR="002E1A88" w:rsidRPr="002E1A88" w:rsidRDefault="002E1A88" w:rsidP="002E1A8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ndara" w:hAnsi="Candara"/>
              </w:rPr>
            </w:pPr>
            <w:r w:rsidRPr="002E1A88">
              <w:rPr>
                <w:rFonts w:ascii="Candara" w:hAnsi="Candara"/>
              </w:rPr>
              <w:t>Kad pogode da je riječ COLO</w:t>
            </w:r>
            <w:r>
              <w:rPr>
                <w:rFonts w:ascii="Candara" w:hAnsi="Candara"/>
              </w:rPr>
              <w:t>U</w:t>
            </w:r>
            <w:r w:rsidRPr="002E1A88">
              <w:rPr>
                <w:rFonts w:ascii="Candara" w:hAnsi="Candara"/>
              </w:rPr>
              <w:t xml:space="preserve">R, </w:t>
            </w:r>
            <w:r>
              <w:rPr>
                <w:rFonts w:ascii="Candara" w:hAnsi="Candara"/>
              </w:rPr>
              <w:t xml:space="preserve">učitelj/ica </w:t>
            </w:r>
            <w:r w:rsidRPr="002E1A88">
              <w:rPr>
                <w:rFonts w:ascii="Candara" w:hAnsi="Candara"/>
              </w:rPr>
              <w:t>provjeri</w:t>
            </w:r>
            <w:r>
              <w:rPr>
                <w:rFonts w:ascii="Candara" w:hAnsi="Candara"/>
              </w:rPr>
              <w:t xml:space="preserve"> </w:t>
            </w:r>
            <w:r w:rsidRPr="002E1A88">
              <w:rPr>
                <w:rFonts w:ascii="Candara" w:hAnsi="Candara"/>
              </w:rPr>
              <w:t>koje su riječi parafrazirane.</w:t>
            </w:r>
          </w:p>
          <w:p w:rsidR="002E1A88" w:rsidRPr="002E1A88" w:rsidRDefault="002E1A88" w:rsidP="002E1A8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mogu </w:t>
            </w:r>
            <w:r w:rsidRPr="002E1A88">
              <w:rPr>
                <w:rFonts w:ascii="Candara" w:hAnsi="Candara"/>
              </w:rPr>
              <w:t>pogleda</w:t>
            </w:r>
            <w:r>
              <w:rPr>
                <w:rFonts w:ascii="Candara" w:hAnsi="Candara"/>
              </w:rPr>
              <w:t>ti</w:t>
            </w:r>
            <w:r w:rsidRPr="002E1A88">
              <w:rPr>
                <w:rFonts w:ascii="Candara" w:hAnsi="Candara"/>
              </w:rPr>
              <w:t xml:space="preserve"> oko sebe i </w:t>
            </w:r>
            <w:r>
              <w:rPr>
                <w:rFonts w:ascii="Candara" w:hAnsi="Candara"/>
              </w:rPr>
              <w:t>reći</w:t>
            </w:r>
            <w:r w:rsidRPr="002E1A88">
              <w:rPr>
                <w:rFonts w:ascii="Candara" w:hAnsi="Candara"/>
              </w:rPr>
              <w:t xml:space="preserve"> što mogu vidjeti i koje su boje </w:t>
            </w:r>
            <w:r>
              <w:rPr>
                <w:rFonts w:ascii="Candara" w:hAnsi="Candara"/>
              </w:rPr>
              <w:t>t</w:t>
            </w:r>
            <w:r w:rsidRPr="002E1A88">
              <w:rPr>
                <w:rFonts w:ascii="Candara" w:hAnsi="Candara"/>
              </w:rPr>
              <w:t>e stvari.</w:t>
            </w:r>
            <w:r>
              <w:rPr>
                <w:rFonts w:ascii="Candara" w:hAnsi="Candara"/>
              </w:rPr>
              <w:t xml:space="preserve"> Npr. </w:t>
            </w:r>
            <w:r w:rsidRPr="002E1A88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2E1A88">
              <w:rPr>
                <w:rFonts w:ascii="Candara" w:hAnsi="Candara"/>
                <w:i/>
                <w:iCs/>
              </w:rPr>
              <w:t>can</w:t>
            </w:r>
            <w:proofErr w:type="spellEnd"/>
            <w:r w:rsidRPr="002E1A8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E1A88">
              <w:rPr>
                <w:rFonts w:ascii="Candara" w:hAnsi="Candara"/>
                <w:i/>
                <w:iCs/>
              </w:rPr>
              <w:t>see</w:t>
            </w:r>
            <w:proofErr w:type="spellEnd"/>
            <w:r w:rsidRPr="002E1A88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2E1A88">
              <w:rPr>
                <w:rFonts w:ascii="Candara" w:hAnsi="Candara"/>
                <w:i/>
                <w:iCs/>
              </w:rPr>
              <w:t>blue</w:t>
            </w:r>
            <w:proofErr w:type="spellEnd"/>
            <w:r w:rsidRPr="002E1A8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E1A88">
              <w:rPr>
                <w:rFonts w:ascii="Candara" w:hAnsi="Candara"/>
                <w:i/>
                <w:iCs/>
              </w:rPr>
              <w:t>pullover</w:t>
            </w:r>
            <w:proofErr w:type="spellEnd"/>
            <w:r w:rsidRPr="002E1A88">
              <w:rPr>
                <w:rFonts w:ascii="Candara" w:hAnsi="Candara"/>
                <w:i/>
                <w:iCs/>
              </w:rPr>
              <w:t xml:space="preserve">. I </w:t>
            </w:r>
            <w:proofErr w:type="spellStart"/>
            <w:r w:rsidRPr="002E1A88">
              <w:rPr>
                <w:rFonts w:ascii="Candara" w:hAnsi="Candara"/>
                <w:i/>
                <w:iCs/>
              </w:rPr>
              <w:t>can</w:t>
            </w:r>
            <w:proofErr w:type="spellEnd"/>
            <w:r w:rsidRPr="002E1A8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E1A88">
              <w:rPr>
                <w:rFonts w:ascii="Candara" w:hAnsi="Candara"/>
                <w:i/>
                <w:iCs/>
              </w:rPr>
              <w:t>see</w:t>
            </w:r>
            <w:proofErr w:type="spellEnd"/>
            <w:r w:rsidRPr="002E1A88">
              <w:rPr>
                <w:rFonts w:ascii="Candara" w:hAnsi="Candara"/>
                <w:i/>
                <w:iCs/>
              </w:rPr>
              <w:t xml:space="preserve"> a brown </w:t>
            </w:r>
            <w:proofErr w:type="spellStart"/>
            <w:r w:rsidRPr="002E1A88">
              <w:rPr>
                <w:rFonts w:ascii="Candara" w:hAnsi="Candara"/>
                <w:i/>
                <w:iCs/>
              </w:rPr>
              <w:t>chair</w:t>
            </w:r>
            <w:proofErr w:type="spellEnd"/>
            <w:r w:rsidRPr="002E1A88">
              <w:rPr>
                <w:rFonts w:ascii="Candara" w:hAnsi="Candara"/>
                <w:i/>
                <w:iCs/>
              </w:rPr>
              <w:t>.</w:t>
            </w:r>
            <w:r w:rsidRPr="002E1A88">
              <w:rPr>
                <w:rFonts w:ascii="Candara" w:hAnsi="Candara"/>
              </w:rPr>
              <w:t xml:space="preserve"> </w:t>
            </w:r>
          </w:p>
          <w:p w:rsidR="00C7258E" w:rsidRPr="00E334FD" w:rsidRDefault="002E1A88" w:rsidP="002E1A8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Pr="002E1A88">
              <w:rPr>
                <w:rFonts w:ascii="Candara" w:hAnsi="Candara"/>
              </w:rPr>
              <w:t xml:space="preserve">pogledaju idiome boja u </w:t>
            </w:r>
            <w:r>
              <w:rPr>
                <w:rFonts w:ascii="Candara" w:hAnsi="Candara"/>
              </w:rPr>
              <w:t>uvodnom zadatku u udžbeniku</w:t>
            </w:r>
            <w:r w:rsidRPr="002E1A88">
              <w:rPr>
                <w:rFonts w:ascii="Candara" w:hAnsi="Candara"/>
              </w:rPr>
              <w:t xml:space="preserve"> i pogađaju njihovo značenje.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D47" w:rsidRDefault="00F95D47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započne r</w:t>
            </w:r>
            <w:r w:rsidRPr="00F95D47">
              <w:rPr>
                <w:rFonts w:ascii="Candara" w:hAnsi="Candara"/>
              </w:rPr>
              <w:t>azgov</w:t>
            </w:r>
            <w:r>
              <w:rPr>
                <w:rFonts w:ascii="Candara" w:hAnsi="Candara"/>
              </w:rPr>
              <w:t>o</w:t>
            </w:r>
            <w:r w:rsidRPr="00F95D47">
              <w:rPr>
                <w:rFonts w:ascii="Candara" w:hAnsi="Candara"/>
              </w:rPr>
              <w:t xml:space="preserve">r s učenicima. Pita ih vole li </w:t>
            </w:r>
            <w:r w:rsidR="002E1A88">
              <w:rPr>
                <w:rFonts w:ascii="Candara" w:hAnsi="Candara"/>
              </w:rPr>
              <w:t>boje ili ne, koje i zašto da/ne?</w:t>
            </w:r>
          </w:p>
          <w:p w:rsidR="002E1A88" w:rsidRDefault="002E1A88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kratki kviz o bojama.</w:t>
            </w:r>
          </w:p>
          <w:p w:rsidR="0011485C" w:rsidRDefault="00AD6AE0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7258E">
              <w:rPr>
                <w:rFonts w:ascii="Candara" w:hAnsi="Candara"/>
              </w:rPr>
              <w:t xml:space="preserve">čitaju s razumijevanjem – </w:t>
            </w:r>
            <w:r w:rsidR="002E1A88">
              <w:rPr>
                <w:rFonts w:ascii="Candara" w:hAnsi="Candara"/>
              </w:rPr>
              <w:t>COLOURS</w:t>
            </w:r>
            <w:r w:rsidR="006A6795">
              <w:rPr>
                <w:rFonts w:ascii="Candara" w:hAnsi="Candara"/>
              </w:rPr>
              <w:t xml:space="preserve">. </w:t>
            </w:r>
            <w:r w:rsidR="00F95D47">
              <w:rPr>
                <w:rFonts w:ascii="Candara" w:hAnsi="Candara"/>
              </w:rPr>
              <w:t xml:space="preserve">Spajaju </w:t>
            </w:r>
            <w:r w:rsidR="002E1A88">
              <w:rPr>
                <w:rFonts w:ascii="Candara" w:hAnsi="Candara"/>
              </w:rPr>
              <w:t xml:space="preserve">pretpostavke koja boja simbolizira što. </w:t>
            </w:r>
            <w:r w:rsidR="006A6795">
              <w:rPr>
                <w:rFonts w:ascii="Candara" w:hAnsi="Candara"/>
              </w:rPr>
              <w:t xml:space="preserve">Nakon prvog </w:t>
            </w:r>
            <w:r w:rsidR="00F95D47">
              <w:rPr>
                <w:rFonts w:ascii="Candara" w:hAnsi="Candara"/>
              </w:rPr>
              <w:t>čita</w:t>
            </w:r>
            <w:r w:rsidR="006A6795">
              <w:rPr>
                <w:rFonts w:ascii="Candara" w:hAnsi="Candara"/>
              </w:rPr>
              <w:t xml:space="preserve">nja </w:t>
            </w:r>
            <w:r w:rsidR="00F95D47">
              <w:rPr>
                <w:rFonts w:ascii="Candara" w:hAnsi="Candara"/>
              </w:rPr>
              <w:t>provjere točnost odgovora</w:t>
            </w:r>
            <w:r w:rsidR="006A6795">
              <w:rPr>
                <w:rFonts w:ascii="Candara" w:hAnsi="Candara"/>
              </w:rPr>
              <w:t xml:space="preserve">. Nakon drugog </w:t>
            </w:r>
            <w:r w:rsidR="00F95D47">
              <w:rPr>
                <w:rFonts w:ascii="Candara" w:hAnsi="Candara"/>
              </w:rPr>
              <w:t>čita</w:t>
            </w:r>
            <w:r w:rsidR="006A6795">
              <w:rPr>
                <w:rFonts w:ascii="Candara" w:hAnsi="Candara"/>
              </w:rPr>
              <w:t xml:space="preserve">nja trebaju </w:t>
            </w:r>
            <w:r w:rsidR="00F95D47">
              <w:rPr>
                <w:rFonts w:ascii="Candara" w:hAnsi="Candara"/>
              </w:rPr>
              <w:t xml:space="preserve">dovršiti rečenice – </w:t>
            </w:r>
            <w:r w:rsidR="002E1A88">
              <w:rPr>
                <w:rFonts w:ascii="Candara" w:hAnsi="Candara"/>
              </w:rPr>
              <w:t xml:space="preserve">o kojoj boji je </w:t>
            </w:r>
            <w:proofErr w:type="spellStart"/>
            <w:r w:rsidR="002E1A88">
              <w:rPr>
                <w:rFonts w:ascii="Candara" w:hAnsi="Candara"/>
              </w:rPr>
              <w:t>rječ</w:t>
            </w:r>
            <w:proofErr w:type="spellEnd"/>
            <w:r w:rsidR="002E1A88">
              <w:rPr>
                <w:rFonts w:ascii="Candara" w:hAnsi="Candara"/>
              </w:rPr>
              <w:t xml:space="preserve"> u kojoj rečenici</w:t>
            </w:r>
            <w:r w:rsidR="006A6795">
              <w:rPr>
                <w:rFonts w:ascii="Candara" w:hAnsi="Candara"/>
              </w:rPr>
              <w:t>.</w:t>
            </w:r>
          </w:p>
          <w:p w:rsidR="002E1A88" w:rsidRPr="009D1019" w:rsidRDefault="002E1A88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trećeg čitanja spajaju izraze s točnom definicijom.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E1A88">
              <w:rPr>
                <w:rFonts w:ascii="Candara" w:hAnsi="Candara"/>
              </w:rPr>
              <w:t>zapisuju značenje boja i definicije novih izraza u bilježnicu</w:t>
            </w:r>
            <w:r w:rsidR="006A6795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E1A88">
              <w:rPr>
                <w:rFonts w:ascii="Candara" w:hAnsi="Candara"/>
              </w:rPr>
              <w:t>riješe radnu bilježnicu, str. 66, zadatke 1 i 2</w:t>
            </w:r>
            <w:r w:rsidR="00F95D47">
              <w:rPr>
                <w:rFonts w:ascii="Candara" w:hAnsi="Candara"/>
              </w:rPr>
              <w:t>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6E1CF6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F95D47" w:rsidRDefault="00F95D47" w:rsidP="00F95D47">
            <w:r>
              <w:t>A</w:t>
            </w:r>
            <w:r>
              <w:tab/>
            </w:r>
            <w:r>
              <w:tab/>
              <w:t>B</w:t>
            </w:r>
            <w:r>
              <w:tab/>
            </w:r>
            <w:r>
              <w:tab/>
              <w:t>C</w:t>
            </w:r>
            <w:r>
              <w:tab/>
            </w:r>
            <w:r>
              <w:tab/>
              <w:t>D</w:t>
            </w:r>
          </w:p>
          <w:p w:rsidR="00F95D47" w:rsidRDefault="00F95D47" w:rsidP="00F95D47">
            <w:r>
              <w:t>1 France</w:t>
            </w:r>
            <w:r>
              <w:tab/>
              <w:t>Europe</w:t>
            </w:r>
            <w:r>
              <w:tab/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Thames</w:t>
            </w:r>
            <w:proofErr w:type="spellEnd"/>
            <w:r>
              <w:tab/>
              <w:t>New York</w:t>
            </w:r>
          </w:p>
          <w:p w:rsidR="00F95D47" w:rsidRDefault="00F95D47" w:rsidP="00F95D47">
            <w:r>
              <w:t xml:space="preserve">2 Great </w:t>
            </w:r>
            <w:proofErr w:type="spellStart"/>
            <w:r>
              <w:t>Britain</w:t>
            </w:r>
            <w:proofErr w:type="spellEnd"/>
            <w:r>
              <w:tab/>
            </w:r>
            <w:proofErr w:type="spellStart"/>
            <w:r>
              <w:t>Africa</w:t>
            </w:r>
            <w:proofErr w:type="spellEnd"/>
            <w:r>
              <w:tab/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Danube</w:t>
            </w:r>
            <w:proofErr w:type="spellEnd"/>
            <w:r>
              <w:tab/>
              <w:t>London</w:t>
            </w:r>
          </w:p>
          <w:p w:rsidR="00F95D47" w:rsidRDefault="00F95D47" w:rsidP="00F95D47">
            <w:r>
              <w:t xml:space="preserve">3 </w:t>
            </w:r>
            <w:proofErr w:type="spellStart"/>
            <w:r>
              <w:t>Italy</w:t>
            </w:r>
            <w:proofErr w:type="spellEnd"/>
            <w:r>
              <w:tab/>
            </w:r>
            <w:r>
              <w:tab/>
              <w:t>Australia</w:t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Sava</w:t>
            </w:r>
            <w:r>
              <w:tab/>
              <w:t>Paris</w:t>
            </w:r>
          </w:p>
          <w:p w:rsidR="00F95D47" w:rsidRDefault="00F95D47" w:rsidP="00F95D47">
            <w:r>
              <w:t>4 Croatia</w:t>
            </w:r>
            <w:r>
              <w:tab/>
            </w:r>
            <w:proofErr w:type="spellStart"/>
            <w:r>
              <w:t>Asia</w:t>
            </w:r>
            <w:proofErr w:type="spellEnd"/>
            <w:r>
              <w:tab/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Amazon</w:t>
            </w:r>
            <w:proofErr w:type="spellEnd"/>
            <w:r>
              <w:tab/>
              <w:t>Rome</w:t>
            </w:r>
          </w:p>
          <w:p w:rsidR="00F95D47" w:rsidRDefault="00F95D47" w:rsidP="00F95D47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countries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continents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rivers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towns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cities</w:t>
            </w:r>
            <w:proofErr w:type="spellEnd"/>
          </w:p>
          <w:p w:rsidR="00C7258E" w:rsidRPr="001241F6" w:rsidRDefault="00F95D47" w:rsidP="00F9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b/>
              </w:rPr>
              <w:t xml:space="preserve">                            G E O G R A P H Y</w:t>
            </w:r>
            <w:r>
              <w:rPr>
                <w:b/>
              </w:rPr>
              <w:tab/>
            </w:r>
          </w:p>
        </w:tc>
      </w:tr>
    </w:tbl>
    <w:p w:rsidR="001E6853" w:rsidRDefault="001E6853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</w:t>
            </w:r>
            <w:proofErr w:type="spellStart"/>
            <w:r w:rsidR="006D575A" w:rsidRPr="006D575A">
              <w:rPr>
                <w:rFonts w:ascii="Candara" w:hAnsi="Candara"/>
                <w:b/>
              </w:rPr>
              <w:t>ica</w:t>
            </w:r>
            <w:proofErr w:type="spellEnd"/>
            <w:r w:rsidR="006D575A"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51B8D">
              <w:rPr>
                <w:rFonts w:ascii="Candara" w:hAnsi="Candara"/>
                <w:b/>
              </w:rPr>
              <w:t>6</w:t>
            </w:r>
            <w:r w:rsidR="005C1B48">
              <w:rPr>
                <w:rFonts w:ascii="Candara" w:hAnsi="Candara"/>
                <w:b/>
              </w:rPr>
              <w:t>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POWER OF COLOURS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51B8D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51B8D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51B8D" w:rsidRPr="006D575A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51B8D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Default="00751B8D" w:rsidP="00751B8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51B8D" w:rsidRDefault="00751B8D" w:rsidP="00751B8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51B8D" w:rsidRPr="009B4F2B" w:rsidRDefault="00751B8D" w:rsidP="00751B8D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51B8D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751B8D">
              <w:rPr>
                <w:rFonts w:ascii="Candara" w:hAnsi="Candara"/>
              </w:rPr>
              <w:t>govor</w:t>
            </w:r>
            <w:r>
              <w:rPr>
                <w:rFonts w:ascii="Candara" w:hAnsi="Candara"/>
              </w:rPr>
              <w:t>iti</w:t>
            </w:r>
            <w:r w:rsidRPr="00751B8D">
              <w:rPr>
                <w:rFonts w:ascii="Candara" w:hAnsi="Candara"/>
              </w:rPr>
              <w:t xml:space="preserve"> o svojoj omiljenoj boji; razgovarat</w:t>
            </w:r>
            <w:r>
              <w:rPr>
                <w:rFonts w:ascii="Candara" w:hAnsi="Candara"/>
              </w:rPr>
              <w:t>i</w:t>
            </w:r>
            <w:r w:rsidRPr="00751B8D">
              <w:rPr>
                <w:rFonts w:ascii="Candara" w:hAnsi="Candara"/>
              </w:rPr>
              <w:t xml:space="preserve"> o značenju boja i osjećajima koj</w:t>
            </w:r>
            <w:r>
              <w:rPr>
                <w:rFonts w:ascii="Candara" w:hAnsi="Candara"/>
              </w:rPr>
              <w:t>e pobuđuju u ljudima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751B8D" w:rsidRPr="006D575A" w:rsidTr="00227CC5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1B8D" w:rsidRPr="00751B8D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51B8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51B8D">
              <w:rPr>
                <w:rFonts w:ascii="Candara" w:hAnsi="Candara"/>
                <w:iCs/>
              </w:rPr>
              <w:t>colours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symbols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colour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idioms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feelings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opposites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. </w:t>
            </w:r>
          </w:p>
          <w:p w:rsidR="00751B8D" w:rsidRPr="002D175E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51B8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51B8D">
              <w:rPr>
                <w:rFonts w:ascii="Candara" w:hAnsi="Candara"/>
                <w:iCs/>
              </w:rPr>
              <w:t>adjective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=&gt; </w:t>
            </w:r>
            <w:proofErr w:type="spellStart"/>
            <w:r w:rsidRPr="00751B8D">
              <w:rPr>
                <w:rFonts w:ascii="Candara" w:hAnsi="Candara"/>
                <w:iCs/>
              </w:rPr>
              <w:t>noun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751B8D">
              <w:rPr>
                <w:rFonts w:ascii="Candara" w:hAnsi="Candara"/>
                <w:iCs/>
              </w:rPr>
              <w:t>Present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Perfect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Tense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+ SINCE, FOR.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51B8D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76-81.</w:t>
            </w:r>
          </w:p>
          <w:p w:rsidR="00751B8D" w:rsidRPr="009B4F2B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66-70.</w:t>
            </w:r>
          </w:p>
        </w:tc>
      </w:tr>
      <w:tr w:rsidR="005A35F1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227CC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227CC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227CC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47" w:rsidRDefault="00343B15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  <w:r w:rsidR="00DE293B">
              <w:rPr>
                <w:rFonts w:ascii="Candara" w:hAnsi="Candara"/>
              </w:rPr>
              <w:t xml:space="preserve"> </w:t>
            </w:r>
          </w:p>
          <w:p w:rsidR="00797CC6" w:rsidRPr="006A6795" w:rsidRDefault="00F95D47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tekst FAMOUS EXPLORERS i bez pomoći pokušaju riješiti r</w:t>
            </w:r>
            <w:r w:rsidR="00797CC6" w:rsidRPr="00797CC6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u</w:t>
            </w:r>
            <w:r w:rsidR="00797CC6" w:rsidRPr="00797CC6">
              <w:rPr>
                <w:rFonts w:ascii="Candara" w:hAnsi="Candara"/>
              </w:rPr>
              <w:t xml:space="preserve"> bilježnic</w:t>
            </w:r>
            <w:r>
              <w:rPr>
                <w:rFonts w:ascii="Candara" w:hAnsi="Candara"/>
              </w:rPr>
              <w:t>u</w:t>
            </w:r>
            <w:r w:rsidR="00797CC6" w:rsidRPr="00797CC6">
              <w:rPr>
                <w:rFonts w:ascii="Candara" w:hAnsi="Candara"/>
              </w:rPr>
              <w:t xml:space="preserve"> str. </w:t>
            </w:r>
            <w:r>
              <w:rPr>
                <w:rFonts w:ascii="Candara" w:hAnsi="Candara"/>
              </w:rPr>
              <w:t>50</w:t>
            </w:r>
            <w:r w:rsidR="00797CC6" w:rsidRPr="00797CC6">
              <w:rPr>
                <w:rFonts w:ascii="Candara" w:hAnsi="Candara"/>
              </w:rPr>
              <w:t>, zadatak 1.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3B" w:rsidRPr="00DE293B" w:rsidRDefault="009030E4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</w:t>
            </w:r>
            <w:r w:rsidR="00DE293B">
              <w:rPr>
                <w:rFonts w:ascii="Candara" w:hAnsi="Candara"/>
              </w:rPr>
              <w:t xml:space="preserve">predstavi </w:t>
            </w:r>
            <w:proofErr w:type="spellStart"/>
            <w:r w:rsidR="00DE293B" w:rsidRPr="00DE293B">
              <w:rPr>
                <w:rFonts w:ascii="Candara" w:hAnsi="Candara"/>
              </w:rPr>
              <w:t>Language</w:t>
            </w:r>
            <w:proofErr w:type="spellEnd"/>
            <w:r w:rsidR="00DE293B" w:rsidRPr="00DE293B">
              <w:rPr>
                <w:rFonts w:ascii="Candara" w:hAnsi="Candara"/>
              </w:rPr>
              <w:t xml:space="preserve"> </w:t>
            </w:r>
            <w:proofErr w:type="spellStart"/>
            <w:r w:rsidR="00DE293B" w:rsidRPr="00DE293B">
              <w:rPr>
                <w:rFonts w:ascii="Candara" w:hAnsi="Candara"/>
              </w:rPr>
              <w:t>focus</w:t>
            </w:r>
            <w:proofErr w:type="spellEnd"/>
            <w:r w:rsidR="00DE293B">
              <w:rPr>
                <w:rFonts w:ascii="Candara" w:hAnsi="Candara"/>
              </w:rPr>
              <w:t xml:space="preserve"> u udžbeniku, str. </w:t>
            </w:r>
            <w:r w:rsidR="00DE293B" w:rsidRPr="00DE293B">
              <w:rPr>
                <w:rFonts w:ascii="Candara" w:hAnsi="Candara"/>
              </w:rPr>
              <w:t>5</w:t>
            </w:r>
            <w:r w:rsidR="00E46D5A">
              <w:rPr>
                <w:rFonts w:ascii="Candara" w:hAnsi="Candara"/>
              </w:rPr>
              <w:t>6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promotre</w:t>
            </w:r>
            <w:r w:rsidRPr="00DE293B">
              <w:rPr>
                <w:rFonts w:ascii="Candara" w:hAnsi="Candara"/>
              </w:rPr>
              <w:t xml:space="preserve"> </w:t>
            </w:r>
            <w:r w:rsidR="00E46D5A">
              <w:rPr>
                <w:rFonts w:ascii="Candara" w:hAnsi="Candara"/>
              </w:rPr>
              <w:t xml:space="preserve">pravila upotrebe </w:t>
            </w:r>
            <w:proofErr w:type="spellStart"/>
            <w:r w:rsidR="00E46D5A">
              <w:rPr>
                <w:rFonts w:ascii="Candara" w:hAnsi="Candara"/>
              </w:rPr>
              <w:t>Definite</w:t>
            </w:r>
            <w:proofErr w:type="spellEnd"/>
            <w:r w:rsidR="00E46D5A">
              <w:rPr>
                <w:rFonts w:ascii="Candara" w:hAnsi="Candara"/>
              </w:rPr>
              <w:t xml:space="preserve"> </w:t>
            </w:r>
            <w:proofErr w:type="spellStart"/>
            <w:r w:rsidR="00E46D5A">
              <w:rPr>
                <w:rFonts w:ascii="Candara" w:hAnsi="Candara"/>
              </w:rPr>
              <w:t>article</w:t>
            </w:r>
            <w:proofErr w:type="spellEnd"/>
            <w:r w:rsidR="00E46D5A">
              <w:rPr>
                <w:rFonts w:ascii="Candara" w:hAnsi="Candara"/>
              </w:rPr>
              <w:t xml:space="preserve"> THE </w:t>
            </w:r>
            <w:proofErr w:type="spellStart"/>
            <w:r w:rsidR="00E46D5A">
              <w:rPr>
                <w:rFonts w:ascii="Candara" w:hAnsi="Candara"/>
              </w:rPr>
              <w:t>and</w:t>
            </w:r>
            <w:proofErr w:type="spellEnd"/>
            <w:r w:rsidR="00E46D5A">
              <w:rPr>
                <w:rFonts w:ascii="Candara" w:hAnsi="Candara"/>
              </w:rPr>
              <w:t xml:space="preserve"> </w:t>
            </w:r>
            <w:proofErr w:type="spellStart"/>
            <w:r w:rsidR="00E46D5A">
              <w:rPr>
                <w:rFonts w:ascii="Candara" w:hAnsi="Candara"/>
              </w:rPr>
              <w:t>the</w:t>
            </w:r>
            <w:proofErr w:type="spellEnd"/>
            <w:r w:rsidR="00E46D5A">
              <w:rPr>
                <w:rFonts w:ascii="Candara" w:hAnsi="Candara"/>
              </w:rPr>
              <w:t xml:space="preserve"> </w:t>
            </w:r>
            <w:proofErr w:type="spellStart"/>
            <w:r w:rsidR="00E46D5A">
              <w:rPr>
                <w:rFonts w:ascii="Candara" w:hAnsi="Candara"/>
              </w:rPr>
              <w:t>geographic</w:t>
            </w:r>
            <w:proofErr w:type="spellEnd"/>
            <w:r w:rsidR="00E46D5A">
              <w:rPr>
                <w:rFonts w:ascii="Candara" w:hAnsi="Candara"/>
              </w:rPr>
              <w:t xml:space="preserve"> </w:t>
            </w:r>
            <w:proofErr w:type="spellStart"/>
            <w:r w:rsidR="00E46D5A">
              <w:rPr>
                <w:rFonts w:ascii="Candara" w:hAnsi="Candara"/>
              </w:rPr>
              <w:t>names</w:t>
            </w:r>
            <w:proofErr w:type="spellEnd"/>
            <w:r w:rsidRPr="00DE293B">
              <w:rPr>
                <w:rFonts w:ascii="Candara" w:hAnsi="Candara"/>
              </w:rPr>
              <w:t>.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Ključna pravila i primjere zapišu u bilježnice.</w:t>
            </w:r>
          </w:p>
          <w:p w:rsidR="009030E4" w:rsidRDefault="00DE293B" w:rsidP="00797C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Kroz daljnje zadatke </w:t>
            </w:r>
            <w:r w:rsidR="00797CC6">
              <w:rPr>
                <w:rFonts w:ascii="Candara" w:hAnsi="Candara"/>
              </w:rPr>
              <w:t>(str. 5</w:t>
            </w:r>
            <w:r w:rsidR="00E46D5A">
              <w:rPr>
                <w:rFonts w:ascii="Candara" w:hAnsi="Candara"/>
              </w:rPr>
              <w:t>7</w:t>
            </w:r>
            <w:r w:rsidR="00797CC6">
              <w:rPr>
                <w:rFonts w:ascii="Candara" w:hAnsi="Candara"/>
              </w:rPr>
              <w:t xml:space="preserve">, zadatci </w:t>
            </w:r>
            <w:r w:rsidR="00E46D5A">
              <w:rPr>
                <w:rFonts w:ascii="Candara" w:hAnsi="Candara"/>
              </w:rPr>
              <w:t>2</w:t>
            </w:r>
            <w:r w:rsidR="00797CC6">
              <w:rPr>
                <w:rFonts w:ascii="Candara" w:hAnsi="Candara"/>
              </w:rPr>
              <w:t xml:space="preserve">-4) učenici uvježbaju upotrebu </w:t>
            </w:r>
            <w:proofErr w:type="spellStart"/>
            <w:r w:rsidR="00E46D5A" w:rsidRPr="00E46D5A">
              <w:rPr>
                <w:rFonts w:ascii="Candara" w:hAnsi="Candara"/>
              </w:rPr>
              <w:t>Definite</w:t>
            </w:r>
            <w:proofErr w:type="spellEnd"/>
            <w:r w:rsidR="00E46D5A" w:rsidRPr="00E46D5A">
              <w:rPr>
                <w:rFonts w:ascii="Candara" w:hAnsi="Candara"/>
              </w:rPr>
              <w:t xml:space="preserve"> </w:t>
            </w:r>
            <w:proofErr w:type="spellStart"/>
            <w:r w:rsidR="00E46D5A" w:rsidRPr="00E46D5A">
              <w:rPr>
                <w:rFonts w:ascii="Candara" w:hAnsi="Candara"/>
              </w:rPr>
              <w:t>article</w:t>
            </w:r>
            <w:proofErr w:type="spellEnd"/>
            <w:r w:rsidR="00E46D5A" w:rsidRPr="00E46D5A">
              <w:rPr>
                <w:rFonts w:ascii="Candara" w:hAnsi="Candara"/>
              </w:rPr>
              <w:t xml:space="preserve"> THE </w:t>
            </w:r>
            <w:proofErr w:type="spellStart"/>
            <w:r w:rsidR="00E46D5A">
              <w:rPr>
                <w:rFonts w:ascii="Candara" w:hAnsi="Candara"/>
              </w:rPr>
              <w:t>with</w:t>
            </w:r>
            <w:proofErr w:type="spellEnd"/>
            <w:r w:rsidR="00E46D5A" w:rsidRPr="00E46D5A">
              <w:rPr>
                <w:rFonts w:ascii="Candara" w:hAnsi="Candara"/>
              </w:rPr>
              <w:t xml:space="preserve"> </w:t>
            </w:r>
            <w:proofErr w:type="spellStart"/>
            <w:r w:rsidR="00E46D5A" w:rsidRPr="00E46D5A">
              <w:rPr>
                <w:rFonts w:ascii="Candara" w:hAnsi="Candara"/>
              </w:rPr>
              <w:t>the</w:t>
            </w:r>
            <w:proofErr w:type="spellEnd"/>
            <w:r w:rsidR="00E46D5A" w:rsidRPr="00E46D5A">
              <w:rPr>
                <w:rFonts w:ascii="Candara" w:hAnsi="Candara"/>
              </w:rPr>
              <w:t xml:space="preserve"> </w:t>
            </w:r>
            <w:proofErr w:type="spellStart"/>
            <w:r w:rsidR="00E46D5A" w:rsidRPr="00E46D5A">
              <w:rPr>
                <w:rFonts w:ascii="Candara" w:hAnsi="Candara"/>
              </w:rPr>
              <w:t>geographic</w:t>
            </w:r>
            <w:proofErr w:type="spellEnd"/>
            <w:r w:rsidR="00E46D5A" w:rsidRPr="00E46D5A">
              <w:rPr>
                <w:rFonts w:ascii="Candara" w:hAnsi="Candara"/>
              </w:rPr>
              <w:t xml:space="preserve"> </w:t>
            </w:r>
            <w:proofErr w:type="spellStart"/>
            <w:r w:rsidR="00E46D5A" w:rsidRPr="00E46D5A">
              <w:rPr>
                <w:rFonts w:ascii="Candara" w:hAnsi="Candara"/>
              </w:rPr>
              <w:t>names</w:t>
            </w:r>
            <w:proofErr w:type="spellEnd"/>
            <w:r w:rsidR="00797CC6">
              <w:rPr>
                <w:rFonts w:ascii="Candara" w:hAnsi="Candara"/>
              </w:rPr>
              <w:t>.</w:t>
            </w:r>
          </w:p>
          <w:p w:rsidR="00FE10BF" w:rsidRDefault="00E46D5A" w:rsidP="00E46D5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 ideja – Učitelj/ica m</w:t>
            </w:r>
            <w:r w:rsidRPr="00E46D5A">
              <w:rPr>
                <w:rFonts w:ascii="Candara" w:hAnsi="Candara"/>
              </w:rPr>
              <w:t xml:space="preserve">ože dati malu diktat o Magellanu. U ovom diktatu postoje pogreške. </w:t>
            </w:r>
            <w:r w:rsidR="00FE10BF">
              <w:rPr>
                <w:rFonts w:ascii="Candara" w:hAnsi="Candara"/>
              </w:rPr>
              <w:t>Učenici</w:t>
            </w:r>
            <w:r w:rsidRPr="00E46D5A">
              <w:rPr>
                <w:rFonts w:ascii="Candara" w:hAnsi="Candara"/>
              </w:rPr>
              <w:t xml:space="preserve"> mogu odmah ispraviti pogreške ako ih primijete. Neka izmjenjuju bilježnice u parovima i ispravljaju diktate jedni drugima. Zatim provjerite odgovore cijelim razredom.</w:t>
            </w:r>
          </w:p>
          <w:p w:rsidR="00E46D5A" w:rsidRPr="00E46D5A" w:rsidRDefault="00E46D5A" w:rsidP="00FE10B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46D5A">
              <w:rPr>
                <w:rFonts w:ascii="Candara" w:hAnsi="Candara"/>
              </w:rPr>
              <w:t>DICTATION</w:t>
            </w:r>
          </w:p>
          <w:p w:rsidR="00E46D5A" w:rsidRPr="00797CC6" w:rsidRDefault="00E46D5A" w:rsidP="00E46D5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46D5A">
              <w:rPr>
                <w:rFonts w:ascii="Candara" w:hAnsi="Candara"/>
              </w:rPr>
              <w:t xml:space="preserve">Magellan </w:t>
            </w:r>
            <w:proofErr w:type="spellStart"/>
            <w:r w:rsidRPr="00E46D5A">
              <w:rPr>
                <w:rFonts w:ascii="Candara" w:hAnsi="Candara"/>
              </w:rPr>
              <w:t>was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Spanish</w:t>
            </w:r>
            <w:proofErr w:type="spellEnd"/>
            <w:r w:rsidRPr="00E46D5A">
              <w:rPr>
                <w:rFonts w:ascii="Candara" w:hAnsi="Candara"/>
              </w:rPr>
              <w:t xml:space="preserve">. He </w:t>
            </w:r>
            <w:proofErr w:type="spellStart"/>
            <w:r w:rsidRPr="00E46D5A">
              <w:rPr>
                <w:rFonts w:ascii="Candara" w:hAnsi="Candara"/>
              </w:rPr>
              <w:t>was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the</w:t>
            </w:r>
            <w:proofErr w:type="spellEnd"/>
            <w:r w:rsidRPr="00E46D5A">
              <w:rPr>
                <w:rFonts w:ascii="Candara" w:hAnsi="Candara"/>
              </w:rPr>
              <w:t xml:space="preserve"> first to </w:t>
            </w:r>
            <w:proofErr w:type="spellStart"/>
            <w:r w:rsidRPr="00E46D5A">
              <w:rPr>
                <w:rFonts w:ascii="Candara" w:hAnsi="Candara"/>
              </w:rPr>
              <w:t>sail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the</w:t>
            </w:r>
            <w:proofErr w:type="spellEnd"/>
            <w:r w:rsidRPr="00E46D5A">
              <w:rPr>
                <w:rFonts w:ascii="Candara" w:hAnsi="Candara"/>
              </w:rPr>
              <w:t xml:space="preserve"> world </w:t>
            </w:r>
            <w:proofErr w:type="spellStart"/>
            <w:r w:rsidRPr="00E46D5A">
              <w:rPr>
                <w:rFonts w:ascii="Candara" w:hAnsi="Candara"/>
              </w:rPr>
              <w:t>in</w:t>
            </w:r>
            <w:proofErr w:type="spellEnd"/>
            <w:r w:rsidRPr="00E46D5A">
              <w:rPr>
                <w:rFonts w:ascii="Candara" w:hAnsi="Candara"/>
              </w:rPr>
              <w:t xml:space="preserve"> 1492. He set </w:t>
            </w:r>
            <w:proofErr w:type="spellStart"/>
            <w:r w:rsidRPr="00E46D5A">
              <w:rPr>
                <w:rFonts w:ascii="Candara" w:hAnsi="Candara"/>
              </w:rPr>
              <w:t>off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with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three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ships</w:t>
            </w:r>
            <w:proofErr w:type="spellEnd"/>
            <w:r w:rsidRPr="00E46D5A">
              <w:rPr>
                <w:rFonts w:ascii="Candara" w:hAnsi="Candara"/>
              </w:rPr>
              <w:t xml:space="preserve">. He </w:t>
            </w:r>
            <w:proofErr w:type="spellStart"/>
            <w:r w:rsidRPr="00E46D5A">
              <w:rPr>
                <w:rFonts w:ascii="Candara" w:hAnsi="Candara"/>
              </w:rPr>
              <w:t>crossed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the</w:t>
            </w:r>
            <w:proofErr w:type="spellEnd"/>
            <w:r w:rsidRPr="00E46D5A">
              <w:rPr>
                <w:rFonts w:ascii="Candara" w:hAnsi="Candara"/>
              </w:rPr>
              <w:t xml:space="preserve"> ocean </w:t>
            </w:r>
            <w:proofErr w:type="spellStart"/>
            <w:r w:rsidRPr="00E46D5A">
              <w:rPr>
                <w:rFonts w:ascii="Candara" w:hAnsi="Candara"/>
              </w:rPr>
              <w:t>which</w:t>
            </w:r>
            <w:proofErr w:type="spellEnd"/>
            <w:r w:rsidRPr="00E46D5A">
              <w:rPr>
                <w:rFonts w:ascii="Candara" w:hAnsi="Candara"/>
              </w:rPr>
              <w:t xml:space="preserve"> he </w:t>
            </w:r>
            <w:proofErr w:type="spellStart"/>
            <w:r w:rsidRPr="00E46D5A">
              <w:rPr>
                <w:rFonts w:ascii="Candara" w:hAnsi="Candara"/>
              </w:rPr>
              <w:t>later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named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the</w:t>
            </w:r>
            <w:proofErr w:type="spellEnd"/>
            <w:r w:rsidRPr="00E46D5A">
              <w:rPr>
                <w:rFonts w:ascii="Candara" w:hAnsi="Candara"/>
              </w:rPr>
              <w:t xml:space="preserve"> Atlantic Ocean. He </w:t>
            </w:r>
            <w:proofErr w:type="spellStart"/>
            <w:r w:rsidRPr="00E46D5A">
              <w:rPr>
                <w:rFonts w:ascii="Candara" w:hAnsi="Candara"/>
              </w:rPr>
              <w:t>didn</w:t>
            </w:r>
            <w:proofErr w:type="spellEnd"/>
            <w:r w:rsidRPr="00E46D5A">
              <w:rPr>
                <w:rFonts w:ascii="Candara" w:hAnsi="Candara"/>
              </w:rPr>
              <w:t xml:space="preserve">’t </w:t>
            </w:r>
            <w:proofErr w:type="spellStart"/>
            <w:r w:rsidRPr="00E46D5A">
              <w:rPr>
                <w:rFonts w:ascii="Candara" w:hAnsi="Candara"/>
              </w:rPr>
              <w:t>come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back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from</w:t>
            </w:r>
            <w:proofErr w:type="spellEnd"/>
            <w:r w:rsidRPr="00E46D5A">
              <w:rPr>
                <w:rFonts w:ascii="Candara" w:hAnsi="Candara"/>
              </w:rPr>
              <w:t xml:space="preserve"> his </w:t>
            </w:r>
            <w:proofErr w:type="spellStart"/>
            <w:r w:rsidRPr="00E46D5A">
              <w:rPr>
                <w:rFonts w:ascii="Candara" w:hAnsi="Candara"/>
              </w:rPr>
              <w:t>journey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because</w:t>
            </w:r>
            <w:proofErr w:type="spellEnd"/>
            <w:r w:rsidRPr="00E46D5A">
              <w:rPr>
                <w:rFonts w:ascii="Candara" w:hAnsi="Candara"/>
              </w:rPr>
              <w:t xml:space="preserve"> he got </w:t>
            </w:r>
            <w:proofErr w:type="spellStart"/>
            <w:r w:rsidRPr="00E46D5A">
              <w:rPr>
                <w:rFonts w:ascii="Candara" w:hAnsi="Candara"/>
              </w:rPr>
              <w:t>lost</w:t>
            </w:r>
            <w:proofErr w:type="spellEnd"/>
            <w:r w:rsidRPr="00E46D5A">
              <w:rPr>
                <w:rFonts w:ascii="Candara" w:hAnsi="Candara"/>
              </w:rPr>
              <w:t xml:space="preserve"> on his </w:t>
            </w:r>
            <w:proofErr w:type="spellStart"/>
            <w:r w:rsidRPr="00E46D5A">
              <w:rPr>
                <w:rFonts w:ascii="Candara" w:hAnsi="Candara"/>
              </w:rPr>
              <w:t>expedition</w:t>
            </w:r>
            <w:proofErr w:type="spellEnd"/>
            <w:r w:rsidRPr="00E46D5A">
              <w:rPr>
                <w:rFonts w:ascii="Candara" w:hAnsi="Candara"/>
              </w:rPr>
              <w:t xml:space="preserve">. </w:t>
            </w:r>
            <w:proofErr w:type="spellStart"/>
            <w:r w:rsidRPr="00E46D5A">
              <w:rPr>
                <w:rFonts w:ascii="Candara" w:hAnsi="Candara"/>
              </w:rPr>
              <w:t>Only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two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ships</w:t>
            </w:r>
            <w:proofErr w:type="spellEnd"/>
            <w:r w:rsidRPr="00E46D5A">
              <w:rPr>
                <w:rFonts w:ascii="Candara" w:hAnsi="Candara"/>
              </w:rPr>
              <w:t xml:space="preserve"> </w:t>
            </w:r>
            <w:proofErr w:type="spellStart"/>
            <w:r w:rsidRPr="00E46D5A">
              <w:rPr>
                <w:rFonts w:ascii="Candara" w:hAnsi="Candara"/>
              </w:rPr>
              <w:t>returned</w:t>
            </w:r>
            <w:proofErr w:type="spellEnd"/>
            <w:r w:rsidRPr="00E46D5A">
              <w:rPr>
                <w:rFonts w:ascii="Candara" w:hAnsi="Candara"/>
              </w:rPr>
              <w:t xml:space="preserve"> to Spain.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97CC6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97CC6">
              <w:rPr>
                <w:rFonts w:ascii="Candara" w:hAnsi="Candara"/>
              </w:rPr>
              <w:t xml:space="preserve">Radna bilježnica str. </w:t>
            </w:r>
            <w:r w:rsidR="00E46D5A">
              <w:rPr>
                <w:rFonts w:ascii="Candara" w:hAnsi="Candara"/>
              </w:rPr>
              <w:t>52</w:t>
            </w:r>
            <w:r w:rsidRPr="00797CC6">
              <w:rPr>
                <w:rFonts w:ascii="Candara" w:hAnsi="Candara"/>
              </w:rPr>
              <w:t>, zadat</w:t>
            </w:r>
            <w:r w:rsidR="00E46D5A">
              <w:rPr>
                <w:rFonts w:ascii="Candara" w:hAnsi="Candara"/>
              </w:rPr>
              <w:t>ci 1,</w:t>
            </w:r>
            <w:r w:rsidRPr="00797CC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2</w:t>
            </w:r>
            <w:r w:rsidR="00E46D5A">
              <w:rPr>
                <w:rFonts w:ascii="Candara" w:hAnsi="Candara"/>
              </w:rPr>
              <w:t xml:space="preserve"> i 3</w:t>
            </w:r>
            <w:r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E46D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Zadatci iz r</w:t>
            </w:r>
            <w:r w:rsidR="009D2A42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e</w:t>
            </w:r>
            <w:r w:rsidR="009D2A42">
              <w:rPr>
                <w:rFonts w:ascii="Candara" w:hAnsi="Candara"/>
              </w:rPr>
              <w:t xml:space="preserve"> bilježnic</w:t>
            </w:r>
            <w:r>
              <w:rPr>
                <w:rFonts w:ascii="Candara" w:hAnsi="Candara"/>
              </w:rPr>
              <w:t>e koje nisu stigli na satu.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227CC5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E46D5A" w:rsidRDefault="002E1A88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C</w:t>
            </w:r>
          </w:p>
          <w:p w:rsidR="002E1A88" w:rsidRDefault="002E1A88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O</w:t>
            </w:r>
          </w:p>
          <w:p w:rsidR="002E1A88" w:rsidRDefault="002E1A88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L</w:t>
            </w:r>
          </w:p>
          <w:p w:rsidR="002E1A88" w:rsidRDefault="002E1A88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O</w:t>
            </w:r>
          </w:p>
          <w:p w:rsidR="002E1A88" w:rsidRDefault="002E1A88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U</w:t>
            </w:r>
          </w:p>
          <w:p w:rsidR="002E1A88" w:rsidRDefault="002E1A88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R</w:t>
            </w:r>
          </w:p>
          <w:p w:rsidR="002E1A88" w:rsidRPr="00FE10BF" w:rsidRDefault="002E1A88" w:rsidP="00E46D5A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S</w:t>
            </w:r>
          </w:p>
          <w:p w:rsidR="00797CC6" w:rsidRPr="009D1019" w:rsidRDefault="00797CC6" w:rsidP="00797CC6">
            <w:pPr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E6853" w:rsidRDefault="001E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E6853" w:rsidRDefault="001E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E6853" w:rsidRDefault="001E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E6853" w:rsidRDefault="001E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E6853" w:rsidRDefault="001E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E6853" w:rsidRDefault="001E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E6853" w:rsidRDefault="001E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E334FD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51B8D">
              <w:rPr>
                <w:rFonts w:ascii="Candara" w:hAnsi="Candara"/>
                <w:b/>
              </w:rPr>
              <w:t>6</w:t>
            </w:r>
            <w:r w:rsidR="00227CC5">
              <w:rPr>
                <w:rFonts w:ascii="Candara" w:hAnsi="Candara"/>
                <w:b/>
              </w:rPr>
              <w:t>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POWER OF COLOURS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51B8D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51B8D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51B8D" w:rsidRPr="006D575A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51B8D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Default="00751B8D" w:rsidP="00751B8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51B8D" w:rsidRDefault="00751B8D" w:rsidP="00751B8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51B8D" w:rsidRPr="009B4F2B" w:rsidRDefault="00751B8D" w:rsidP="00751B8D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51B8D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751B8D">
              <w:rPr>
                <w:rFonts w:ascii="Candara" w:hAnsi="Candara"/>
              </w:rPr>
              <w:t>govor</w:t>
            </w:r>
            <w:r>
              <w:rPr>
                <w:rFonts w:ascii="Candara" w:hAnsi="Candara"/>
              </w:rPr>
              <w:t>iti</w:t>
            </w:r>
            <w:r w:rsidRPr="00751B8D">
              <w:rPr>
                <w:rFonts w:ascii="Candara" w:hAnsi="Candara"/>
              </w:rPr>
              <w:t xml:space="preserve"> o svojoj omiljenoj boji; razgovarat</w:t>
            </w:r>
            <w:r>
              <w:rPr>
                <w:rFonts w:ascii="Candara" w:hAnsi="Candara"/>
              </w:rPr>
              <w:t>i</w:t>
            </w:r>
            <w:r w:rsidRPr="00751B8D">
              <w:rPr>
                <w:rFonts w:ascii="Candara" w:hAnsi="Candara"/>
              </w:rPr>
              <w:t xml:space="preserve"> o značenju boja i osjećajima koj</w:t>
            </w:r>
            <w:r>
              <w:rPr>
                <w:rFonts w:ascii="Candara" w:hAnsi="Candara"/>
              </w:rPr>
              <w:t>e pobuđuju u ljudima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751B8D" w:rsidRPr="006D575A" w:rsidTr="00227CC5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1B8D" w:rsidRPr="00751B8D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51B8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51B8D">
              <w:rPr>
                <w:rFonts w:ascii="Candara" w:hAnsi="Candara"/>
                <w:iCs/>
              </w:rPr>
              <w:t>colours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symbols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colour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idioms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feelings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opposites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. </w:t>
            </w:r>
          </w:p>
          <w:p w:rsidR="00751B8D" w:rsidRPr="002D175E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51B8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51B8D">
              <w:rPr>
                <w:rFonts w:ascii="Candara" w:hAnsi="Candara"/>
                <w:iCs/>
              </w:rPr>
              <w:t>adjective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=&gt; </w:t>
            </w:r>
            <w:proofErr w:type="spellStart"/>
            <w:r w:rsidRPr="00751B8D">
              <w:rPr>
                <w:rFonts w:ascii="Candara" w:hAnsi="Candara"/>
                <w:iCs/>
              </w:rPr>
              <w:t>noun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751B8D">
              <w:rPr>
                <w:rFonts w:ascii="Candara" w:hAnsi="Candara"/>
                <w:iCs/>
              </w:rPr>
              <w:t>Present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Perfect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Tense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+ SINCE, FOR.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51B8D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76-81.</w:t>
            </w:r>
          </w:p>
          <w:p w:rsidR="00751B8D" w:rsidRPr="009B4F2B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66-70.</w:t>
            </w:r>
          </w:p>
        </w:tc>
      </w:tr>
      <w:tr w:rsidR="00E334F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7CC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7CC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7CC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7CC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7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7C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7CC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CC6" w:rsidRPr="00797CC6" w:rsidRDefault="009D2A42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2E1A88">
              <w:rPr>
                <w:rFonts w:ascii="Candara" w:hAnsi="Candara"/>
              </w:rPr>
              <w:t>.</w:t>
            </w:r>
          </w:p>
        </w:tc>
      </w:tr>
      <w:tr w:rsidR="009D2A42" w:rsidRPr="006D575A" w:rsidTr="00227CC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Default="005C4DD8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tekst o bojama.</w:t>
            </w:r>
          </w:p>
          <w:p w:rsidR="005C4DD8" w:rsidRDefault="005C4DD8" w:rsidP="005C4DD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5C4DD8">
              <w:rPr>
                <w:rFonts w:ascii="Candara" w:hAnsi="Candara"/>
              </w:rPr>
              <w:t xml:space="preserve">Kako je tekst prepun apstraktnih imenica, daje savršenu priliku da </w:t>
            </w:r>
            <w:r>
              <w:rPr>
                <w:rFonts w:ascii="Candara" w:hAnsi="Candara"/>
              </w:rPr>
              <w:t xml:space="preserve">učenici </w:t>
            </w:r>
            <w:r w:rsidRPr="005C4DD8">
              <w:rPr>
                <w:rFonts w:ascii="Candara" w:hAnsi="Candara"/>
              </w:rPr>
              <w:t>osvijest</w:t>
            </w:r>
            <w:r>
              <w:rPr>
                <w:rFonts w:ascii="Candara" w:hAnsi="Candara"/>
              </w:rPr>
              <w:t>e</w:t>
            </w:r>
            <w:r w:rsidRPr="005C4DD8">
              <w:rPr>
                <w:rFonts w:ascii="Candara" w:hAnsi="Candara"/>
              </w:rPr>
              <w:t xml:space="preserve"> i </w:t>
            </w:r>
            <w:r>
              <w:rPr>
                <w:rFonts w:ascii="Candara" w:hAnsi="Candara"/>
              </w:rPr>
              <w:t xml:space="preserve">da ih se </w:t>
            </w:r>
            <w:r w:rsidRPr="005C4DD8">
              <w:rPr>
                <w:rFonts w:ascii="Candara" w:hAnsi="Candara"/>
              </w:rPr>
              <w:t>izloži</w:t>
            </w:r>
            <w:r>
              <w:rPr>
                <w:rFonts w:ascii="Candara" w:hAnsi="Candara"/>
              </w:rPr>
              <w:t xml:space="preserve"> </w:t>
            </w:r>
            <w:r w:rsidRPr="005C4DD8">
              <w:rPr>
                <w:rFonts w:ascii="Candara" w:hAnsi="Candara"/>
              </w:rPr>
              <w:t>nekim pravilima tvorbe riječi. Samo moraju prepoznati imenice i pripadajuće pridjeve i staviti ih u odgovarajući stupac</w:t>
            </w:r>
            <w:r>
              <w:rPr>
                <w:rFonts w:ascii="Candara" w:hAnsi="Candara"/>
              </w:rPr>
              <w:t>:</w:t>
            </w:r>
          </w:p>
          <w:p w:rsidR="005C4DD8" w:rsidRPr="005C4DD8" w:rsidRDefault="005C4DD8" w:rsidP="005C4DD8">
            <w:pPr>
              <w:spacing w:after="0" w:line="240" w:lineRule="auto"/>
              <w:ind w:left="360"/>
              <w:rPr>
                <w:rFonts w:ascii="Candara" w:hAnsi="Candara"/>
                <w:b/>
                <w:bCs/>
              </w:rPr>
            </w:pPr>
            <w:proofErr w:type="spellStart"/>
            <w:r w:rsidRPr="005C4DD8">
              <w:rPr>
                <w:rFonts w:ascii="Candara" w:hAnsi="Candara"/>
                <w:b/>
                <w:bCs/>
                <w:u w:val="single"/>
              </w:rPr>
              <w:t>Adjective</w:t>
            </w:r>
            <w:proofErr w:type="spellEnd"/>
            <w:r w:rsidRPr="005C4DD8">
              <w:rPr>
                <w:rFonts w:ascii="Candara" w:hAnsi="Candara"/>
                <w:b/>
                <w:bCs/>
              </w:rPr>
              <w:tab/>
            </w:r>
            <w:r w:rsidRPr="005C4DD8">
              <w:rPr>
                <w:rFonts w:ascii="Candara" w:hAnsi="Candara"/>
                <w:b/>
                <w:bCs/>
              </w:rPr>
              <w:tab/>
            </w:r>
            <w:r w:rsidRPr="005C4DD8">
              <w:rPr>
                <w:rFonts w:ascii="Candara" w:hAnsi="Candara"/>
                <w:b/>
                <w:bCs/>
              </w:rPr>
              <w:tab/>
            </w:r>
            <w:proofErr w:type="spellStart"/>
            <w:r w:rsidRPr="005C4DD8">
              <w:rPr>
                <w:rFonts w:ascii="Candara" w:hAnsi="Candara"/>
                <w:b/>
                <w:bCs/>
                <w:u w:val="single"/>
              </w:rPr>
              <w:t>Noun</w:t>
            </w:r>
            <w:proofErr w:type="spellEnd"/>
          </w:p>
          <w:p w:rsidR="005C4DD8" w:rsidRPr="005C4DD8" w:rsidRDefault="005C4DD8" w:rsidP="005C4DD8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C4DD8">
              <w:rPr>
                <w:rFonts w:ascii="Candara" w:hAnsi="Candara"/>
              </w:rPr>
              <w:t>modest</w:t>
            </w:r>
            <w:proofErr w:type="spellEnd"/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proofErr w:type="spellStart"/>
            <w:r w:rsidRPr="005C4DD8">
              <w:rPr>
                <w:rFonts w:ascii="Candara" w:hAnsi="Candara"/>
              </w:rPr>
              <w:t>modesty</w:t>
            </w:r>
            <w:proofErr w:type="spellEnd"/>
          </w:p>
          <w:p w:rsidR="005C4DD8" w:rsidRPr="005C4DD8" w:rsidRDefault="005C4DD8" w:rsidP="005C4DD8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C4DD8">
              <w:rPr>
                <w:rFonts w:ascii="Candara" w:hAnsi="Candara"/>
              </w:rPr>
              <w:t>envious</w:t>
            </w:r>
            <w:proofErr w:type="spellEnd"/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proofErr w:type="spellStart"/>
            <w:r w:rsidRPr="005C4DD8">
              <w:rPr>
                <w:rFonts w:ascii="Candara" w:hAnsi="Candara"/>
              </w:rPr>
              <w:t>envy</w:t>
            </w:r>
            <w:proofErr w:type="spellEnd"/>
          </w:p>
          <w:p w:rsidR="005C4DD8" w:rsidRPr="005C4DD8" w:rsidRDefault="005C4DD8" w:rsidP="005C4DD8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</w:t>
            </w:r>
            <w:proofErr w:type="spellStart"/>
            <w:r w:rsidRPr="005C4DD8">
              <w:rPr>
                <w:rFonts w:ascii="Candara" w:hAnsi="Candara"/>
              </w:rPr>
              <w:t>clean</w:t>
            </w:r>
            <w:proofErr w:type="spellEnd"/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proofErr w:type="spellStart"/>
            <w:r w:rsidRPr="005C4DD8">
              <w:rPr>
                <w:rFonts w:ascii="Candara" w:hAnsi="Candara"/>
              </w:rPr>
              <w:t>cleanliness</w:t>
            </w:r>
            <w:proofErr w:type="spellEnd"/>
          </w:p>
          <w:p w:rsidR="005C4DD8" w:rsidRPr="005C4DD8" w:rsidRDefault="005C4DD8" w:rsidP="005C4DD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4DD8">
              <w:rPr>
                <w:rFonts w:ascii="Candara" w:hAnsi="Candara"/>
              </w:rPr>
              <w:t>brave</w:t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proofErr w:type="spellStart"/>
            <w:r w:rsidRPr="005C4DD8">
              <w:rPr>
                <w:rFonts w:ascii="Candara" w:hAnsi="Candara"/>
              </w:rPr>
              <w:t>bravery</w:t>
            </w:r>
            <w:proofErr w:type="spellEnd"/>
          </w:p>
          <w:p w:rsidR="005C4DD8" w:rsidRPr="005C4DD8" w:rsidRDefault="005C4DD8" w:rsidP="005C4DD8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C4DD8">
              <w:rPr>
                <w:rFonts w:ascii="Candara" w:hAnsi="Candara"/>
              </w:rPr>
              <w:t>immature</w:t>
            </w:r>
            <w:proofErr w:type="spellEnd"/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proofErr w:type="spellStart"/>
            <w:r w:rsidRPr="005C4DD8">
              <w:rPr>
                <w:rFonts w:ascii="Candara" w:hAnsi="Candara"/>
              </w:rPr>
              <w:t>immaturity</w:t>
            </w:r>
            <w:proofErr w:type="spellEnd"/>
          </w:p>
          <w:p w:rsidR="005C4DD8" w:rsidRPr="005C4DD8" w:rsidRDefault="005C4DD8" w:rsidP="005C4DD8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C4DD8">
              <w:rPr>
                <w:rFonts w:ascii="Candara" w:hAnsi="Candara"/>
              </w:rPr>
              <w:t>uncertain</w:t>
            </w:r>
            <w:proofErr w:type="spellEnd"/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proofErr w:type="spellStart"/>
            <w:r w:rsidRPr="005C4DD8">
              <w:rPr>
                <w:rFonts w:ascii="Candara" w:hAnsi="Candara"/>
              </w:rPr>
              <w:t>uncertainty</w:t>
            </w:r>
            <w:proofErr w:type="spellEnd"/>
          </w:p>
          <w:p w:rsidR="005C4DD8" w:rsidRDefault="005C4DD8" w:rsidP="005C4DD8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C4DD8">
              <w:rPr>
                <w:rFonts w:ascii="Candara" w:hAnsi="Candara"/>
              </w:rPr>
              <w:t>wise</w:t>
            </w:r>
            <w:proofErr w:type="spellEnd"/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r w:rsidRPr="005C4DD8">
              <w:rPr>
                <w:rFonts w:ascii="Candara" w:hAnsi="Candara"/>
              </w:rPr>
              <w:tab/>
            </w:r>
            <w:proofErr w:type="spellStart"/>
            <w:r w:rsidRPr="005C4DD8">
              <w:rPr>
                <w:rFonts w:ascii="Candara" w:hAnsi="Candara"/>
              </w:rPr>
              <w:t>wisdom</w:t>
            </w:r>
            <w:proofErr w:type="spellEnd"/>
          </w:p>
          <w:p w:rsidR="005C4DD8" w:rsidRPr="005C4DD8" w:rsidRDefault="005C4DD8" w:rsidP="005C4D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5C4DD8">
              <w:rPr>
                <w:rFonts w:ascii="Candara" w:hAnsi="Candara"/>
              </w:rPr>
              <w:t>Učenici rješavaju redom zadatke SPEAKING iz udžbenika, str.78 i 79, zadatci 5-7. Neke od zadataka može se pisati paralelno na ploču/ u bilježnice radi lakše provjere točnog pravopisa i sl.</w:t>
            </w:r>
          </w:p>
        </w:tc>
      </w:tr>
      <w:tr w:rsidR="009D2A42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paru ili samostalno </w:t>
            </w:r>
            <w:r w:rsidR="005C4DD8">
              <w:rPr>
                <w:rFonts w:ascii="Candara" w:hAnsi="Candara"/>
              </w:rPr>
              <w:t>rješavaju zadatke u radnoj bilježnici na str. 67, zadatci 3-5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5C4DD8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Zadatci iz RB koji nisu završeni na satu.</w:t>
            </w:r>
            <w:r w:rsidR="00181D1A">
              <w:rPr>
                <w:rFonts w:ascii="Candara" w:hAnsi="Candara"/>
              </w:rPr>
              <w:t xml:space="preserve">.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F719A7" w:rsidRPr="009D1019" w:rsidTr="00227CC5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22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181D1A" w:rsidRPr="009D1019" w:rsidRDefault="005C4DD8" w:rsidP="0022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5C4DD8">
              <w:rPr>
                <w:rFonts w:ascii="Candara" w:hAnsi="Candara" w:cs="Calibri"/>
                <w:b/>
                <w:sz w:val="32"/>
                <w:szCs w:val="32"/>
              </w:rPr>
              <w:t>ADJECTIVE ≠ NOUN</w:t>
            </w: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C16DEA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2" w:name="_Hlk47781014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51B8D">
              <w:rPr>
                <w:rFonts w:ascii="Candara" w:hAnsi="Candara"/>
                <w:b/>
              </w:rPr>
              <w:t>6</w:t>
            </w:r>
            <w:r w:rsidR="00227CC5"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POWER OF COLOURS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51B8D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51B8D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51B8D" w:rsidRPr="006D575A" w:rsidRDefault="00751B8D" w:rsidP="00751B8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51B8D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Default="00751B8D" w:rsidP="00751B8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51B8D" w:rsidRDefault="00751B8D" w:rsidP="00751B8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51B8D" w:rsidRPr="009B4F2B" w:rsidRDefault="00751B8D" w:rsidP="00751B8D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51B8D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751B8D">
              <w:rPr>
                <w:rFonts w:ascii="Candara" w:hAnsi="Candara"/>
              </w:rPr>
              <w:t>govor</w:t>
            </w:r>
            <w:r>
              <w:rPr>
                <w:rFonts w:ascii="Candara" w:hAnsi="Candara"/>
              </w:rPr>
              <w:t>iti</w:t>
            </w:r>
            <w:r w:rsidRPr="00751B8D">
              <w:rPr>
                <w:rFonts w:ascii="Candara" w:hAnsi="Candara"/>
              </w:rPr>
              <w:t xml:space="preserve"> o svojoj omiljenoj boji; razgovarat</w:t>
            </w:r>
            <w:r>
              <w:rPr>
                <w:rFonts w:ascii="Candara" w:hAnsi="Candara"/>
              </w:rPr>
              <w:t>i</w:t>
            </w:r>
            <w:r w:rsidRPr="00751B8D">
              <w:rPr>
                <w:rFonts w:ascii="Candara" w:hAnsi="Candara"/>
              </w:rPr>
              <w:t xml:space="preserve"> o značenju boja i osjećajima koj</w:t>
            </w:r>
            <w:r>
              <w:rPr>
                <w:rFonts w:ascii="Candara" w:hAnsi="Candara"/>
              </w:rPr>
              <w:t>e pobuđuju u ljudima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751B8D" w:rsidRPr="006D575A" w:rsidTr="00227CC5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1B8D" w:rsidRPr="00751B8D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51B8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51B8D">
              <w:rPr>
                <w:rFonts w:ascii="Candara" w:hAnsi="Candara"/>
                <w:iCs/>
              </w:rPr>
              <w:t>colours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symbols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colour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idioms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feelings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opposites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. </w:t>
            </w:r>
          </w:p>
          <w:p w:rsidR="00751B8D" w:rsidRPr="002D175E" w:rsidRDefault="00751B8D" w:rsidP="00751B8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51B8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51B8D">
              <w:rPr>
                <w:rFonts w:ascii="Candara" w:hAnsi="Candara"/>
                <w:iCs/>
              </w:rPr>
              <w:t>adjective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=&gt; </w:t>
            </w:r>
            <w:proofErr w:type="spellStart"/>
            <w:r w:rsidRPr="00751B8D">
              <w:rPr>
                <w:rFonts w:ascii="Candara" w:hAnsi="Candara"/>
                <w:iCs/>
              </w:rPr>
              <w:t>noun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751B8D">
              <w:rPr>
                <w:rFonts w:ascii="Candara" w:hAnsi="Candara"/>
                <w:iCs/>
              </w:rPr>
              <w:t>Present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Perfect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Tense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+ SINCE, FOR.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51B8D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51B8D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1B8D" w:rsidRPr="006D575A" w:rsidRDefault="00751B8D" w:rsidP="00751B8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8D" w:rsidRPr="006D575A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76-81.</w:t>
            </w:r>
          </w:p>
          <w:p w:rsidR="00751B8D" w:rsidRPr="009B4F2B" w:rsidRDefault="00751B8D" w:rsidP="00751B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66-70.</w:t>
            </w:r>
          </w:p>
        </w:tc>
      </w:tr>
      <w:tr w:rsidR="00C16DEA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227CC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227CC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227CC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227CC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227C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227CC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227CC5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F66075" w:rsidRPr="00181D1A" w:rsidRDefault="00181D1A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227CC5">
              <w:rPr>
                <w:rFonts w:ascii="Candara" w:hAnsi="Candara"/>
              </w:rPr>
              <w:t>m</w:t>
            </w:r>
            <w:r w:rsidR="00227CC5" w:rsidRPr="00227CC5">
              <w:rPr>
                <w:rFonts w:ascii="Candara" w:hAnsi="Candara"/>
              </w:rPr>
              <w:t>ože</w:t>
            </w:r>
            <w:r w:rsidR="00227CC5">
              <w:rPr>
                <w:rFonts w:ascii="Candara" w:hAnsi="Candara"/>
              </w:rPr>
              <w:t xml:space="preserve"> </w:t>
            </w:r>
            <w:r w:rsidR="00227CC5" w:rsidRPr="00227CC5">
              <w:rPr>
                <w:rFonts w:ascii="Candara" w:hAnsi="Candara"/>
              </w:rPr>
              <w:t xml:space="preserve">postaviti velike papire oko učionice (ukupno šest radova) s jednom bojom napisanom na svakom papiru, ili može </w:t>
            </w:r>
            <w:r w:rsidR="00227CC5">
              <w:rPr>
                <w:rFonts w:ascii="Candara" w:hAnsi="Candara"/>
              </w:rPr>
              <w:t>na</w:t>
            </w:r>
            <w:r w:rsidR="00227CC5" w:rsidRPr="00227CC5">
              <w:rPr>
                <w:rFonts w:ascii="Candara" w:hAnsi="Candara"/>
              </w:rPr>
              <w:t xml:space="preserve">pisati boje na ploči. </w:t>
            </w:r>
            <w:r w:rsidR="00227CC5">
              <w:rPr>
                <w:rFonts w:ascii="Candara" w:hAnsi="Candara"/>
              </w:rPr>
              <w:t>U</w:t>
            </w:r>
            <w:r w:rsidR="00227CC5" w:rsidRPr="00227CC5">
              <w:rPr>
                <w:rFonts w:ascii="Candara" w:hAnsi="Candara"/>
              </w:rPr>
              <w:t xml:space="preserve">čenici dođu i napišu svoje </w:t>
            </w:r>
            <w:r w:rsidR="00227CC5">
              <w:rPr>
                <w:rFonts w:ascii="Candara" w:hAnsi="Candara"/>
              </w:rPr>
              <w:t>ideje</w:t>
            </w:r>
            <w:r w:rsidR="00227CC5" w:rsidRPr="00227CC5">
              <w:rPr>
                <w:rFonts w:ascii="Candara" w:hAnsi="Candara"/>
              </w:rPr>
              <w:t xml:space="preserve"> pod bilo kojom bojom. Tada mogu reći sve što znaju o svakoj boji gledajući </w:t>
            </w:r>
            <w:r w:rsidR="00227CC5">
              <w:rPr>
                <w:rFonts w:ascii="Candara" w:hAnsi="Candara"/>
              </w:rPr>
              <w:t>napisano</w:t>
            </w:r>
            <w:r w:rsidR="00227CC5" w:rsidRPr="00227CC5">
              <w:rPr>
                <w:rFonts w:ascii="Candara" w:hAnsi="Candara"/>
              </w:rPr>
              <w:t xml:space="preserve"> na papirima ili na ploči.</w:t>
            </w:r>
          </w:p>
        </w:tc>
      </w:tr>
      <w:tr w:rsidR="00C16DEA" w:rsidRPr="006D575A" w:rsidTr="00227CC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227CC5" w:rsidRDefault="00C16DEA" w:rsidP="00227C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227CC5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D79" w:rsidRPr="00227CC5" w:rsidRDefault="00771D79" w:rsidP="00227CC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771D79">
              <w:rPr>
                <w:rFonts w:ascii="Candara" w:hAnsi="Candara"/>
              </w:rPr>
              <w:t>Language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focus</w:t>
            </w:r>
            <w:proofErr w:type="spellEnd"/>
            <w:r w:rsidRPr="00771D79">
              <w:rPr>
                <w:rFonts w:ascii="Candara" w:hAnsi="Candara"/>
              </w:rPr>
              <w:t xml:space="preserve"> – </w:t>
            </w:r>
            <w:r w:rsidR="00227CC5">
              <w:rPr>
                <w:rFonts w:ascii="Candara" w:hAnsi="Candara"/>
              </w:rPr>
              <w:t>PRESENT PERFECT (</w:t>
            </w:r>
            <w:proofErr w:type="spellStart"/>
            <w:r w:rsidR="00227CC5">
              <w:rPr>
                <w:rFonts w:ascii="Candara" w:hAnsi="Candara"/>
              </w:rPr>
              <w:t>since</w:t>
            </w:r>
            <w:proofErr w:type="spellEnd"/>
            <w:r w:rsidR="00227CC5">
              <w:rPr>
                <w:rFonts w:ascii="Candara" w:hAnsi="Candara"/>
              </w:rPr>
              <w:t>, for)</w:t>
            </w:r>
            <w:r w:rsidRPr="00771D79">
              <w:rPr>
                <w:rFonts w:ascii="Candara" w:hAnsi="Candara"/>
              </w:rPr>
              <w:t xml:space="preserve">, udžbenik str. </w:t>
            </w:r>
            <w:r w:rsidR="00227CC5">
              <w:rPr>
                <w:rFonts w:ascii="Candara" w:hAnsi="Candara"/>
              </w:rPr>
              <w:t>7</w:t>
            </w:r>
            <w:r w:rsidR="00F971AF">
              <w:rPr>
                <w:rFonts w:ascii="Candara" w:hAnsi="Candara"/>
              </w:rPr>
              <w:t>9</w:t>
            </w:r>
            <w:r w:rsidRPr="00771D79">
              <w:rPr>
                <w:rFonts w:ascii="Candara" w:hAnsi="Candara"/>
              </w:rPr>
              <w:t>. Učitelj/ica zapiše na ploču</w:t>
            </w:r>
            <w:r w:rsidR="00227CC5">
              <w:rPr>
                <w:rFonts w:ascii="Candara" w:hAnsi="Candara"/>
              </w:rPr>
              <w:t xml:space="preserve">, a učenici </w:t>
            </w:r>
            <w:r w:rsidR="00F8181D" w:rsidRPr="00227CC5">
              <w:rPr>
                <w:rFonts w:ascii="Candara" w:hAnsi="Candara"/>
              </w:rPr>
              <w:t>primjere i pravila</w:t>
            </w:r>
            <w:r w:rsidR="00F971AF" w:rsidRPr="00227CC5">
              <w:rPr>
                <w:rFonts w:ascii="Candara" w:hAnsi="Candara"/>
              </w:rPr>
              <w:t>.</w:t>
            </w:r>
            <w:r w:rsidRPr="00227CC5">
              <w:rPr>
                <w:rFonts w:ascii="Candara" w:hAnsi="Candara"/>
              </w:rPr>
              <w:t xml:space="preserve"> </w:t>
            </w:r>
          </w:p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 1</w:t>
            </w:r>
            <w:r w:rsidR="00227CC5">
              <w:rPr>
                <w:rFonts w:ascii="Candara" w:hAnsi="Candara"/>
              </w:rPr>
              <w:t>-4</w:t>
            </w:r>
            <w:r>
              <w:rPr>
                <w:rFonts w:ascii="Candara" w:hAnsi="Candara"/>
              </w:rPr>
              <w:t xml:space="preserve"> iz udžbenika, str. </w:t>
            </w:r>
            <w:r w:rsidR="00227CC5">
              <w:rPr>
                <w:rFonts w:ascii="Candara" w:hAnsi="Candara"/>
              </w:rPr>
              <w:t>80</w:t>
            </w:r>
            <w:r w:rsidR="00F8181D">
              <w:rPr>
                <w:rFonts w:ascii="Candara" w:hAnsi="Candara"/>
              </w:rPr>
              <w:t xml:space="preserve">, </w:t>
            </w:r>
            <w:proofErr w:type="spellStart"/>
            <w:r w:rsidR="00F8181D">
              <w:rPr>
                <w:rFonts w:ascii="Candara" w:hAnsi="Candara"/>
              </w:rPr>
              <w:t>Language</w:t>
            </w:r>
            <w:proofErr w:type="spellEnd"/>
            <w:r w:rsidR="00F8181D">
              <w:rPr>
                <w:rFonts w:ascii="Candara" w:hAnsi="Candara"/>
              </w:rPr>
              <w:t xml:space="preserve"> </w:t>
            </w:r>
            <w:proofErr w:type="spellStart"/>
            <w:r w:rsidR="00F8181D">
              <w:rPr>
                <w:rFonts w:ascii="Candara" w:hAnsi="Candara"/>
              </w:rPr>
              <w:t>in</w:t>
            </w:r>
            <w:proofErr w:type="spellEnd"/>
            <w:r w:rsidR="00F8181D">
              <w:rPr>
                <w:rFonts w:ascii="Candara" w:hAnsi="Candara"/>
              </w:rPr>
              <w:t xml:space="preserve"> </w:t>
            </w:r>
            <w:proofErr w:type="spellStart"/>
            <w:r w:rsidR="00F8181D">
              <w:rPr>
                <w:rFonts w:ascii="Candara" w:hAnsi="Candara"/>
              </w:rPr>
              <w:t>Action</w:t>
            </w:r>
            <w:proofErr w:type="spellEnd"/>
            <w:r w:rsidR="00F8181D">
              <w:rPr>
                <w:rFonts w:ascii="Candara" w:hAnsi="Candara"/>
              </w:rPr>
              <w:t xml:space="preserve">. </w:t>
            </w:r>
          </w:p>
          <w:p w:rsidR="00771D79" w:rsidRPr="00771D79" w:rsidRDefault="00227CC5" w:rsidP="00771D79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Zadatke 1 i 3 zapišu u bilježnice.</w:t>
            </w:r>
          </w:p>
          <w:p w:rsidR="00771D79" w:rsidRPr="00771D79" w:rsidRDefault="00771D79" w:rsidP="00771D7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radnu bilježnicu, str. </w:t>
            </w:r>
            <w:r w:rsidR="00227CC5">
              <w:rPr>
                <w:rFonts w:ascii="Candara" w:hAnsi="Candara"/>
              </w:rPr>
              <w:t xml:space="preserve">68-70, </w:t>
            </w:r>
            <w:r>
              <w:rPr>
                <w:rFonts w:ascii="Candara" w:hAnsi="Candara"/>
              </w:rPr>
              <w:t xml:space="preserve">uvježbavaju </w:t>
            </w:r>
            <w:r w:rsidR="00227CC5">
              <w:rPr>
                <w:rFonts w:ascii="Candara" w:hAnsi="Candara"/>
              </w:rPr>
              <w:t>PRESENT PERFECT</w:t>
            </w:r>
            <w:r w:rsidR="00F8181D">
              <w:rPr>
                <w:rFonts w:ascii="Candara" w:hAnsi="Candara"/>
              </w:rPr>
              <w:t>.</w:t>
            </w:r>
          </w:p>
        </w:tc>
      </w:tr>
      <w:tr w:rsidR="00C16DEA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227CC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zadataka iz radne bilježnice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227CC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dovrše </w:t>
            </w:r>
            <w:r w:rsidR="00227CC5">
              <w:rPr>
                <w:rFonts w:ascii="Candara" w:hAnsi="Candara"/>
              </w:rPr>
              <w:t xml:space="preserve">zadatke iz radne bilježnice </w:t>
            </w:r>
            <w:r>
              <w:rPr>
                <w:rFonts w:ascii="Candara" w:hAnsi="Candara"/>
              </w:rPr>
              <w:t>koje nisu stigli na satu</w:t>
            </w:r>
            <w:r w:rsidR="00C16DEA">
              <w:rPr>
                <w:rFonts w:ascii="Candara" w:hAnsi="Candara"/>
              </w:rPr>
              <w:t>.</w:t>
            </w:r>
          </w:p>
        </w:tc>
      </w:tr>
      <w:bookmarkEnd w:id="2"/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3" w:name="_Hlk47782112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C16DEA" w:rsidRPr="00F971AF" w:rsidTr="00227CC5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F971AF" w:rsidRDefault="00C16DEA" w:rsidP="0022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771D79" w:rsidRDefault="00227CC5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r>
              <w:rPr>
                <w:rFonts w:ascii="Candara" w:hAnsi="Candara" w:cs="Calibri"/>
                <w:b/>
                <w:sz w:val="32"/>
                <w:szCs w:val="32"/>
              </w:rPr>
              <w:t>PRESENT PERFECT</w:t>
            </w:r>
          </w:p>
          <w:p w:rsidR="00227CC5" w:rsidRDefault="00227CC5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227CC5" w:rsidRPr="00227CC5" w:rsidRDefault="00227CC5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32"/>
                <w:szCs w:val="32"/>
              </w:rPr>
            </w:pPr>
            <w:r w:rsidRPr="00227CC5">
              <w:rPr>
                <w:rFonts w:ascii="Candara" w:hAnsi="Candara" w:cs="Calibri"/>
                <w:bCs/>
                <w:sz w:val="32"/>
                <w:szCs w:val="32"/>
              </w:rPr>
              <w:t>for</w:t>
            </w:r>
          </w:p>
          <w:p w:rsidR="00227CC5" w:rsidRPr="00227CC5" w:rsidRDefault="00227CC5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32"/>
                <w:szCs w:val="32"/>
              </w:rPr>
            </w:pPr>
            <w:proofErr w:type="spellStart"/>
            <w:r w:rsidRPr="00227CC5">
              <w:rPr>
                <w:rFonts w:ascii="Candara" w:hAnsi="Candara" w:cs="Calibri"/>
                <w:bCs/>
                <w:sz w:val="32"/>
                <w:szCs w:val="32"/>
              </w:rPr>
              <w:t>since</w:t>
            </w:r>
            <w:proofErr w:type="spellEnd"/>
            <w:r w:rsidRPr="00227CC5">
              <w:rPr>
                <w:rFonts w:ascii="Candara" w:hAnsi="Candara" w:cs="Calibri"/>
                <w:bCs/>
                <w:sz w:val="32"/>
                <w:szCs w:val="32"/>
              </w:rPr>
              <w:t xml:space="preserve"> </w:t>
            </w:r>
          </w:p>
          <w:p w:rsidR="00F971AF" w:rsidRPr="00F971AF" w:rsidRDefault="00F971AF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</w:tc>
      </w:tr>
      <w:bookmarkEnd w:id="3"/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27CC5" w:rsidRDefault="00227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27CC5" w:rsidRDefault="00227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27CC5" w:rsidRDefault="00227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27CC5" w:rsidRDefault="00227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27CC5" w:rsidRDefault="00227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27CC5" w:rsidRDefault="00227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5C4DD8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C4DD8" w:rsidRPr="006D575A" w:rsidTr="00227CC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62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POWER OF COLOURS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5C4DD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C4DD8" w:rsidRDefault="005C4DD8" w:rsidP="005C4DD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C4DD8" w:rsidRDefault="005C4DD8" w:rsidP="005C4DD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C4DD8" w:rsidRPr="006D575A" w:rsidRDefault="005C4DD8" w:rsidP="005C4DD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C4DD8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C4DD8" w:rsidRPr="009B4F2B" w:rsidRDefault="005C4DD8" w:rsidP="00227CC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C4DD8" w:rsidRPr="006D575A" w:rsidTr="00227CC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5C4DD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751B8D">
              <w:rPr>
                <w:rFonts w:ascii="Candara" w:hAnsi="Candara"/>
              </w:rPr>
              <w:t>govor</w:t>
            </w:r>
            <w:r>
              <w:rPr>
                <w:rFonts w:ascii="Candara" w:hAnsi="Candara"/>
              </w:rPr>
              <w:t>iti</w:t>
            </w:r>
            <w:r w:rsidRPr="00751B8D">
              <w:rPr>
                <w:rFonts w:ascii="Candara" w:hAnsi="Candara"/>
              </w:rPr>
              <w:t xml:space="preserve"> o svojoj omiljenoj boji; razgovarat</w:t>
            </w:r>
            <w:r>
              <w:rPr>
                <w:rFonts w:ascii="Candara" w:hAnsi="Candara"/>
              </w:rPr>
              <w:t>i</w:t>
            </w:r>
            <w:r w:rsidRPr="00751B8D">
              <w:rPr>
                <w:rFonts w:ascii="Candara" w:hAnsi="Candara"/>
              </w:rPr>
              <w:t xml:space="preserve"> o značenju boja i osjećajima koj</w:t>
            </w:r>
            <w:r>
              <w:rPr>
                <w:rFonts w:ascii="Candara" w:hAnsi="Candara"/>
              </w:rPr>
              <w:t>e pobuđuju u ljudima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5C4DD8" w:rsidRPr="006D575A" w:rsidTr="00227CC5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4DD8" w:rsidRPr="00751B8D" w:rsidRDefault="005C4DD8" w:rsidP="005C4DD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51B8D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51B8D">
              <w:rPr>
                <w:rFonts w:ascii="Candara" w:hAnsi="Candara"/>
                <w:iCs/>
              </w:rPr>
              <w:t>colours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symbols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colour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idioms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feelings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51B8D">
              <w:rPr>
                <w:rFonts w:ascii="Candara" w:hAnsi="Candara"/>
                <w:iCs/>
              </w:rPr>
              <w:t>opposites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. </w:t>
            </w:r>
          </w:p>
          <w:p w:rsidR="005C4DD8" w:rsidRPr="002D175E" w:rsidRDefault="005C4DD8" w:rsidP="005C4DD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51B8D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51B8D">
              <w:rPr>
                <w:rFonts w:ascii="Candara" w:hAnsi="Candara"/>
                <w:iCs/>
              </w:rPr>
              <w:t>adjective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=&gt; </w:t>
            </w:r>
            <w:proofErr w:type="spellStart"/>
            <w:r w:rsidRPr="00751B8D">
              <w:rPr>
                <w:rFonts w:ascii="Candara" w:hAnsi="Candara"/>
                <w:iCs/>
              </w:rPr>
              <w:t>noun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751B8D">
              <w:rPr>
                <w:rFonts w:ascii="Candara" w:hAnsi="Candara"/>
                <w:iCs/>
              </w:rPr>
              <w:t>Present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Perfect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51B8D">
              <w:rPr>
                <w:rFonts w:ascii="Candara" w:hAnsi="Candara"/>
                <w:iCs/>
              </w:rPr>
              <w:t>Tense</w:t>
            </w:r>
            <w:proofErr w:type="spellEnd"/>
            <w:r w:rsidRPr="00751B8D">
              <w:rPr>
                <w:rFonts w:ascii="Candara" w:hAnsi="Candara"/>
                <w:iCs/>
              </w:rPr>
              <w:t xml:space="preserve"> + SINCE, FOR.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C4DD8" w:rsidRPr="006D575A" w:rsidRDefault="005C4DD8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C4DD8" w:rsidRDefault="005C4DD8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C4DD8" w:rsidRPr="006D575A" w:rsidRDefault="005C4DD8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76-81.</w:t>
            </w:r>
          </w:p>
          <w:p w:rsidR="005C4DD8" w:rsidRPr="009B4F2B" w:rsidRDefault="005C4DD8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66-70.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Default="005C4DD8" w:rsidP="00227C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C4DD8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4DD8" w:rsidRPr="009B4F2B" w:rsidRDefault="005C4DD8" w:rsidP="00227C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C4DD8" w:rsidRPr="006D575A" w:rsidTr="00227CC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C4DD8" w:rsidRPr="00C11A4A" w:rsidRDefault="005C4DD8" w:rsidP="005C4D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C4DD8" w:rsidRPr="00367267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C4DD8" w:rsidRPr="00367267" w:rsidRDefault="005C4DD8" w:rsidP="005C4D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C4DD8" w:rsidRPr="006D575A" w:rsidTr="00227CC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C4DD8" w:rsidRPr="00C11A4A" w:rsidRDefault="005C4DD8" w:rsidP="005C4D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5C4DD8" w:rsidRPr="006D575A" w:rsidTr="00227CC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5C4DD8" w:rsidRPr="006D575A" w:rsidTr="00227CC5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Default="005C4DD8" w:rsidP="00227CC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5C4DD8" w:rsidRDefault="005C4DD8" w:rsidP="00227CC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diktira riječi </w:t>
            </w:r>
            <w:r w:rsidR="00227CC5">
              <w:rPr>
                <w:rFonts w:ascii="Candara" w:hAnsi="Candara"/>
              </w:rPr>
              <w:t xml:space="preserve">PRIDJEVE </w:t>
            </w:r>
            <w:r>
              <w:rPr>
                <w:rFonts w:ascii="Candara" w:hAnsi="Candara"/>
              </w:rPr>
              <w:t xml:space="preserve">za dvostruki diktat. Učenici automatski pišu riječi </w:t>
            </w:r>
            <w:r w:rsidR="00227CC5">
              <w:rPr>
                <w:rFonts w:ascii="Candara" w:hAnsi="Candara"/>
              </w:rPr>
              <w:t>IMENICE</w:t>
            </w:r>
            <w:r>
              <w:rPr>
                <w:rFonts w:ascii="Candara" w:hAnsi="Candara"/>
              </w:rPr>
              <w:t xml:space="preserve"> u bilježnice, ali ih kasnije također </w:t>
            </w:r>
            <w:r w:rsidR="00227CC5">
              <w:rPr>
                <w:rFonts w:ascii="Candara" w:hAnsi="Candara"/>
              </w:rPr>
              <w:t xml:space="preserve">napišu i u obliku pridjeva. </w:t>
            </w:r>
          </w:p>
          <w:p w:rsidR="005C4DD8" w:rsidRPr="00181D1A" w:rsidRDefault="005C4DD8" w:rsidP="00227CC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Riječi se mogu pisati i na ploču radi lakše provjere te radi prepričavanja </w:t>
            </w:r>
            <w:r w:rsidR="00227CC5">
              <w:rPr>
                <w:rFonts w:ascii="Candara" w:hAnsi="Candara"/>
              </w:rPr>
              <w:t>o bojama</w:t>
            </w:r>
            <w:r>
              <w:rPr>
                <w:rFonts w:ascii="Candara" w:hAnsi="Candara"/>
              </w:rPr>
              <w:t xml:space="preserve">. </w:t>
            </w:r>
          </w:p>
        </w:tc>
      </w:tr>
      <w:tr w:rsidR="005C4DD8" w:rsidRPr="006D575A" w:rsidTr="00227CC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5C4DD8" w:rsidRPr="005A35F1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Default="00F17A78" w:rsidP="00227CC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Slušanje s razumijevanjem – AN ARTIST OR A PIRATE?, udžbenik str. 81. </w:t>
            </w:r>
            <w:r w:rsidR="005C4DD8" w:rsidRPr="00771D79">
              <w:rPr>
                <w:rFonts w:ascii="Candara" w:hAnsi="Candara"/>
              </w:rPr>
              <w:t xml:space="preserve">Učenici </w:t>
            </w:r>
            <w:r>
              <w:rPr>
                <w:rFonts w:ascii="Candara" w:hAnsi="Candara"/>
              </w:rPr>
              <w:t xml:space="preserve">prvo </w:t>
            </w:r>
            <w:r w:rsidR="005C4DD8">
              <w:rPr>
                <w:rFonts w:ascii="Candara" w:hAnsi="Candara"/>
              </w:rPr>
              <w:t>pro</w:t>
            </w:r>
            <w:r>
              <w:rPr>
                <w:rFonts w:ascii="Candara" w:hAnsi="Candara"/>
              </w:rPr>
              <w:t>čitaju i riješe 2 i 3 zadatak.</w:t>
            </w:r>
            <w:r w:rsidR="005C4DD8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Zajednički se provjeri razumijevanje novih riječi</w:t>
            </w:r>
            <w:r w:rsidR="005C4DD8">
              <w:rPr>
                <w:rFonts w:ascii="Candara" w:hAnsi="Candara"/>
              </w:rPr>
              <w:t>.</w:t>
            </w:r>
            <w:r w:rsidR="005C4DD8" w:rsidRPr="00771D79">
              <w:rPr>
                <w:rFonts w:ascii="Candara" w:hAnsi="Candara"/>
              </w:rPr>
              <w:t xml:space="preserve"> </w:t>
            </w:r>
          </w:p>
          <w:p w:rsidR="00F17A78" w:rsidRDefault="00F17A78" w:rsidP="00227CC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>Nakon slušanja u</w:t>
            </w:r>
            <w:r w:rsidR="005C4DD8" w:rsidRPr="00F17A78">
              <w:rPr>
                <w:rFonts w:ascii="Candara" w:hAnsi="Candara"/>
              </w:rPr>
              <w:t xml:space="preserve">čenici riješe zadatke  </w:t>
            </w:r>
            <w:r w:rsidRPr="00F17A78">
              <w:rPr>
                <w:rFonts w:ascii="Candara" w:hAnsi="Candara"/>
              </w:rPr>
              <w:t>4-7</w:t>
            </w:r>
            <w:r w:rsidR="005C4DD8" w:rsidRPr="00F17A78">
              <w:rPr>
                <w:rFonts w:ascii="Candara" w:hAnsi="Candara"/>
              </w:rPr>
              <w:t xml:space="preserve"> iz udžbenika</w:t>
            </w:r>
            <w:r>
              <w:rPr>
                <w:rFonts w:ascii="Candara" w:hAnsi="Candara"/>
              </w:rPr>
              <w:t>.</w:t>
            </w:r>
          </w:p>
          <w:p w:rsidR="00F17A78" w:rsidRPr="00F17A78" w:rsidRDefault="005C4DD8" w:rsidP="00F17A7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Dodatna ideja – </w:t>
            </w:r>
            <w:r w:rsidR="00F17A78" w:rsidRPr="00F17A78">
              <w:rPr>
                <w:rFonts w:ascii="Candara" w:hAnsi="Candara"/>
              </w:rPr>
              <w:t>A mini project (</w:t>
            </w:r>
            <w:proofErr w:type="spellStart"/>
            <w:r w:rsidR="00F17A78" w:rsidRPr="00F17A78">
              <w:rPr>
                <w:rFonts w:ascii="Candara" w:hAnsi="Candara"/>
              </w:rPr>
              <w:t>optional</w:t>
            </w:r>
            <w:proofErr w:type="spellEnd"/>
            <w:r w:rsidR="00F17A78" w:rsidRPr="00F17A78">
              <w:rPr>
                <w:rFonts w:ascii="Candara" w:hAnsi="Candara"/>
              </w:rPr>
              <w:t>)</w:t>
            </w:r>
            <w:r w:rsidR="00F17A78">
              <w:rPr>
                <w:rFonts w:ascii="Candara" w:hAnsi="Candara"/>
              </w:rPr>
              <w:t xml:space="preserve"> </w:t>
            </w:r>
            <w:r w:rsidR="00F17A78" w:rsidRPr="00F17A78">
              <w:rPr>
                <w:rFonts w:ascii="Candara" w:hAnsi="Candara"/>
                <w:b/>
                <w:bCs/>
              </w:rPr>
              <w:t xml:space="preserve">Show &amp; </w:t>
            </w:r>
            <w:proofErr w:type="spellStart"/>
            <w:r w:rsidR="00F17A78" w:rsidRPr="00F17A78">
              <w:rPr>
                <w:rFonts w:ascii="Candara" w:hAnsi="Candara"/>
                <w:b/>
                <w:bCs/>
              </w:rPr>
              <w:t>tell</w:t>
            </w:r>
            <w:proofErr w:type="spellEnd"/>
            <w:r w:rsidR="00F17A78" w:rsidRPr="00F17A78">
              <w:rPr>
                <w:rFonts w:ascii="Candara" w:hAnsi="Candara"/>
              </w:rPr>
              <w:tab/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>Učenici don</w:t>
            </w:r>
            <w:r>
              <w:rPr>
                <w:rFonts w:ascii="Candara" w:hAnsi="Candara"/>
              </w:rPr>
              <w:t>esu</w:t>
            </w:r>
            <w:r w:rsidRPr="00F17A78">
              <w:rPr>
                <w:rFonts w:ascii="Candara" w:hAnsi="Candara"/>
              </w:rPr>
              <w:t xml:space="preserve"> mali predmet, suvenir ili sitnicu koja im je dragocjena. Ispričaju svojim </w:t>
            </w:r>
            <w:r>
              <w:rPr>
                <w:rFonts w:ascii="Candara" w:hAnsi="Candara"/>
              </w:rPr>
              <w:t xml:space="preserve">prijateljima </w:t>
            </w:r>
            <w:r w:rsidRPr="00F17A78">
              <w:rPr>
                <w:rFonts w:ascii="Candara" w:hAnsi="Candara"/>
              </w:rPr>
              <w:t xml:space="preserve">osobnu priču o značenju tog predmeta za njih. Evo nekoliko smjernica za njih: </w:t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1 </w:t>
            </w:r>
            <w:proofErr w:type="spellStart"/>
            <w:r w:rsidRPr="00F17A78">
              <w:rPr>
                <w:rFonts w:ascii="Candara" w:hAnsi="Candara"/>
              </w:rPr>
              <w:t>How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long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have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you</w:t>
            </w:r>
            <w:proofErr w:type="spellEnd"/>
            <w:r w:rsidRPr="00F17A78">
              <w:rPr>
                <w:rFonts w:ascii="Candara" w:hAnsi="Candara"/>
              </w:rPr>
              <w:t xml:space="preserve"> had it?  </w:t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2 </w:t>
            </w:r>
            <w:proofErr w:type="spellStart"/>
            <w:r w:rsidRPr="00F17A78">
              <w:rPr>
                <w:rFonts w:ascii="Candara" w:hAnsi="Candara"/>
              </w:rPr>
              <w:t>Where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did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you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get</w:t>
            </w:r>
            <w:proofErr w:type="spellEnd"/>
            <w:r w:rsidRPr="00F17A78">
              <w:rPr>
                <w:rFonts w:ascii="Candara" w:hAnsi="Candara"/>
              </w:rPr>
              <w:t>/</w:t>
            </w:r>
            <w:proofErr w:type="spellStart"/>
            <w:r w:rsidRPr="00F17A78">
              <w:rPr>
                <w:rFonts w:ascii="Candara" w:hAnsi="Candara"/>
              </w:rPr>
              <w:t>find</w:t>
            </w:r>
            <w:proofErr w:type="spellEnd"/>
            <w:r w:rsidRPr="00F17A78">
              <w:rPr>
                <w:rFonts w:ascii="Candara" w:hAnsi="Candara"/>
              </w:rPr>
              <w:t xml:space="preserve">/buy it?  </w:t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3 </w:t>
            </w:r>
            <w:proofErr w:type="spellStart"/>
            <w:r w:rsidRPr="00F17A78">
              <w:rPr>
                <w:rFonts w:ascii="Candara" w:hAnsi="Candara"/>
              </w:rPr>
              <w:t>What</w:t>
            </w:r>
            <w:proofErr w:type="spellEnd"/>
            <w:r w:rsidRPr="00F17A78">
              <w:rPr>
                <w:rFonts w:ascii="Candara" w:hAnsi="Candara"/>
              </w:rPr>
              <w:t xml:space="preserve">’s </w:t>
            </w:r>
            <w:proofErr w:type="spellStart"/>
            <w:r w:rsidRPr="00F17A78">
              <w:rPr>
                <w:rFonts w:ascii="Candara" w:hAnsi="Candara"/>
              </w:rPr>
              <w:t>special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about</w:t>
            </w:r>
            <w:proofErr w:type="spellEnd"/>
            <w:r w:rsidRPr="00F17A78">
              <w:rPr>
                <w:rFonts w:ascii="Candara" w:hAnsi="Candara"/>
              </w:rPr>
              <w:t xml:space="preserve"> it?  </w:t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4 </w:t>
            </w:r>
            <w:proofErr w:type="spellStart"/>
            <w:r w:rsidRPr="00F17A78">
              <w:rPr>
                <w:rFonts w:ascii="Candara" w:hAnsi="Candara"/>
              </w:rPr>
              <w:t>Where</w:t>
            </w:r>
            <w:proofErr w:type="spellEnd"/>
            <w:r w:rsidRPr="00F17A78">
              <w:rPr>
                <w:rFonts w:ascii="Candara" w:hAnsi="Candara"/>
              </w:rPr>
              <w:t xml:space="preserve"> do </w:t>
            </w:r>
            <w:proofErr w:type="spellStart"/>
            <w:r w:rsidRPr="00F17A78">
              <w:rPr>
                <w:rFonts w:ascii="Candara" w:hAnsi="Candara"/>
              </w:rPr>
              <w:t>you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keep</w:t>
            </w:r>
            <w:proofErr w:type="spellEnd"/>
            <w:r w:rsidRPr="00F17A78">
              <w:rPr>
                <w:rFonts w:ascii="Candara" w:hAnsi="Candara"/>
              </w:rPr>
              <w:t xml:space="preserve"> it?  </w:t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5 </w:t>
            </w:r>
            <w:proofErr w:type="spellStart"/>
            <w:r w:rsidRPr="00F17A78">
              <w:rPr>
                <w:rFonts w:ascii="Candara" w:hAnsi="Candara"/>
              </w:rPr>
              <w:t>How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often</w:t>
            </w:r>
            <w:proofErr w:type="spellEnd"/>
            <w:r w:rsidRPr="00F17A78">
              <w:rPr>
                <w:rFonts w:ascii="Candara" w:hAnsi="Candara"/>
              </w:rPr>
              <w:t xml:space="preserve"> do </w:t>
            </w:r>
            <w:proofErr w:type="spellStart"/>
            <w:r w:rsidRPr="00F17A78">
              <w:rPr>
                <w:rFonts w:ascii="Candara" w:hAnsi="Candara"/>
              </w:rPr>
              <w:t>you</w:t>
            </w:r>
            <w:proofErr w:type="spellEnd"/>
            <w:r w:rsidRPr="00F17A78">
              <w:rPr>
                <w:rFonts w:ascii="Candara" w:hAnsi="Candara"/>
              </w:rPr>
              <w:t xml:space="preserve"> look at it/</w:t>
            </w:r>
            <w:proofErr w:type="spellStart"/>
            <w:r w:rsidRPr="00F17A78">
              <w:rPr>
                <w:rFonts w:ascii="Candara" w:hAnsi="Candara"/>
              </w:rPr>
              <w:t>touch</w:t>
            </w:r>
            <w:proofErr w:type="spellEnd"/>
            <w:r w:rsidRPr="00F17A78">
              <w:rPr>
                <w:rFonts w:ascii="Candara" w:hAnsi="Candara"/>
              </w:rPr>
              <w:t xml:space="preserve"> it/use it?  </w:t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6 Do </w:t>
            </w:r>
            <w:proofErr w:type="spellStart"/>
            <w:r w:rsidRPr="00F17A78">
              <w:rPr>
                <w:rFonts w:ascii="Candara" w:hAnsi="Candara"/>
              </w:rPr>
              <w:t>you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have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any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other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special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things</w:t>
            </w:r>
            <w:proofErr w:type="spellEnd"/>
            <w:r w:rsidRPr="00F17A78">
              <w:rPr>
                <w:rFonts w:ascii="Candara" w:hAnsi="Candara"/>
              </w:rPr>
              <w:t xml:space="preserve"> or </w:t>
            </w:r>
            <w:proofErr w:type="spellStart"/>
            <w:r w:rsidRPr="00F17A78">
              <w:rPr>
                <w:rFonts w:ascii="Candara" w:hAnsi="Candara"/>
              </w:rPr>
              <w:t>just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this</w:t>
            </w:r>
            <w:proofErr w:type="spellEnd"/>
            <w:r w:rsidRPr="00F17A78">
              <w:rPr>
                <w:rFonts w:ascii="Candara" w:hAnsi="Candara"/>
              </w:rPr>
              <w:t xml:space="preserve"> one?</w:t>
            </w:r>
            <w:r>
              <w:rPr>
                <w:rFonts w:ascii="Candara" w:hAnsi="Candara"/>
              </w:rPr>
              <w:t xml:space="preserve"> </w:t>
            </w:r>
          </w:p>
          <w:p w:rsidR="00F17A78" w:rsidRP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Primjer</w:t>
            </w:r>
            <w:r w:rsidRPr="00F17A78">
              <w:rPr>
                <w:rFonts w:ascii="Candara" w:hAnsi="Candara"/>
              </w:rPr>
              <w:t xml:space="preserve">: </w:t>
            </w:r>
            <w:r>
              <w:rPr>
                <w:rFonts w:ascii="Candara" w:hAnsi="Candara"/>
              </w:rPr>
              <w:t xml:space="preserve">Učenik donese </w:t>
            </w:r>
            <w:r w:rsidRPr="00F17A78">
              <w:rPr>
                <w:rFonts w:ascii="Candara" w:hAnsi="Candara"/>
              </w:rPr>
              <w:t>kaleidos</w:t>
            </w:r>
            <w:r>
              <w:rPr>
                <w:rFonts w:ascii="Candara" w:hAnsi="Candara"/>
              </w:rPr>
              <w:t>kop</w:t>
            </w:r>
            <w:r w:rsidRPr="00F17A78">
              <w:rPr>
                <w:rFonts w:ascii="Candara" w:hAnsi="Candara"/>
              </w:rPr>
              <w:t>.</w:t>
            </w:r>
          </w:p>
          <w:p w:rsidR="00F17A78" w:rsidRP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1 I’ve had it for </w:t>
            </w:r>
            <w:proofErr w:type="spellStart"/>
            <w:r w:rsidRPr="00F17A78">
              <w:rPr>
                <w:rFonts w:ascii="Candara" w:hAnsi="Candara"/>
              </w:rPr>
              <w:t>five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years</w:t>
            </w:r>
            <w:proofErr w:type="spellEnd"/>
            <w:r w:rsidRPr="00F17A78">
              <w:rPr>
                <w:rFonts w:ascii="Candara" w:hAnsi="Candara"/>
              </w:rPr>
              <w:t>.</w:t>
            </w:r>
            <w:r w:rsidRPr="00F17A78">
              <w:rPr>
                <w:rFonts w:ascii="Candara" w:hAnsi="Candara"/>
              </w:rPr>
              <w:tab/>
            </w:r>
            <w:r w:rsidRPr="00F17A78">
              <w:rPr>
                <w:rFonts w:ascii="Candara" w:hAnsi="Candara"/>
              </w:rPr>
              <w:tab/>
            </w:r>
          </w:p>
          <w:p w:rsidR="00F17A78" w:rsidRP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2 I got it for </w:t>
            </w:r>
            <w:proofErr w:type="spellStart"/>
            <w:r w:rsidRPr="00F17A78">
              <w:rPr>
                <w:rFonts w:ascii="Candara" w:hAnsi="Candara"/>
              </w:rPr>
              <w:t>my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seventh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birthday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from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my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aunt</w:t>
            </w:r>
            <w:proofErr w:type="spellEnd"/>
            <w:r w:rsidRPr="00F17A78">
              <w:rPr>
                <w:rFonts w:ascii="Candara" w:hAnsi="Candara"/>
              </w:rPr>
              <w:t>.</w:t>
            </w:r>
          </w:p>
          <w:p w:rsidR="00F17A78" w:rsidRP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3 I like </w:t>
            </w:r>
            <w:proofErr w:type="spellStart"/>
            <w:r w:rsidRPr="00F17A78">
              <w:rPr>
                <w:rFonts w:ascii="Candara" w:hAnsi="Candara"/>
              </w:rPr>
              <w:t>the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changing</w:t>
            </w:r>
            <w:proofErr w:type="spellEnd"/>
            <w:r w:rsidRPr="00F17A78">
              <w:rPr>
                <w:rFonts w:ascii="Candara" w:hAnsi="Candara"/>
              </w:rPr>
              <w:t xml:space="preserve"> new </w:t>
            </w:r>
            <w:proofErr w:type="spellStart"/>
            <w:r w:rsidRPr="00F17A78">
              <w:rPr>
                <w:rFonts w:ascii="Candara" w:hAnsi="Candara"/>
              </w:rPr>
              <w:t>colourful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ornaments</w:t>
            </w:r>
            <w:proofErr w:type="spellEnd"/>
            <w:r w:rsidRPr="00F17A78">
              <w:rPr>
                <w:rFonts w:ascii="Candara" w:hAnsi="Candara"/>
              </w:rPr>
              <w:t xml:space="preserve"> I </w:t>
            </w:r>
            <w:proofErr w:type="spellStart"/>
            <w:r w:rsidRPr="00F17A78">
              <w:rPr>
                <w:rFonts w:ascii="Candara" w:hAnsi="Candara"/>
              </w:rPr>
              <w:t>get</w:t>
            </w:r>
            <w:proofErr w:type="spellEnd"/>
            <w:r w:rsidRPr="00F17A78">
              <w:rPr>
                <w:rFonts w:ascii="Candara" w:hAnsi="Candara"/>
              </w:rPr>
              <w:t xml:space="preserve">. It </w:t>
            </w:r>
            <w:proofErr w:type="spellStart"/>
            <w:r w:rsidRPr="00F17A78">
              <w:rPr>
                <w:rFonts w:ascii="Candara" w:hAnsi="Candara"/>
              </w:rPr>
              <w:t>makes</w:t>
            </w:r>
            <w:proofErr w:type="spellEnd"/>
            <w:r w:rsidRPr="00F17A78">
              <w:rPr>
                <w:rFonts w:ascii="Candara" w:hAnsi="Candara"/>
              </w:rPr>
              <w:t xml:space="preserve"> me </w:t>
            </w:r>
            <w:proofErr w:type="spellStart"/>
            <w:r w:rsidRPr="00F17A78">
              <w:rPr>
                <w:rFonts w:ascii="Candara" w:hAnsi="Candara"/>
              </w:rPr>
              <w:t>happy</w:t>
            </w:r>
            <w:proofErr w:type="spellEnd"/>
            <w:r w:rsidRPr="00F17A78">
              <w:rPr>
                <w:rFonts w:ascii="Candara" w:hAnsi="Candara"/>
              </w:rPr>
              <w:t>.</w:t>
            </w:r>
          </w:p>
          <w:p w:rsidR="00F17A78" w:rsidRP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4 I </w:t>
            </w:r>
            <w:proofErr w:type="spellStart"/>
            <w:r w:rsidRPr="00F17A78">
              <w:rPr>
                <w:rFonts w:ascii="Candara" w:hAnsi="Candara"/>
              </w:rPr>
              <w:t>keep</w:t>
            </w:r>
            <w:proofErr w:type="spellEnd"/>
            <w:r w:rsidRPr="00F17A78">
              <w:rPr>
                <w:rFonts w:ascii="Candara" w:hAnsi="Candara"/>
              </w:rPr>
              <w:t xml:space="preserve"> it on </w:t>
            </w:r>
            <w:proofErr w:type="spellStart"/>
            <w:r w:rsidRPr="00F17A78">
              <w:rPr>
                <w:rFonts w:ascii="Candara" w:hAnsi="Candara"/>
              </w:rPr>
              <w:t>my</w:t>
            </w:r>
            <w:proofErr w:type="spellEnd"/>
            <w:r w:rsidRPr="00F17A78">
              <w:rPr>
                <w:rFonts w:ascii="Candara" w:hAnsi="Candara"/>
              </w:rPr>
              <w:t xml:space="preserve"> shelf.</w:t>
            </w:r>
          </w:p>
          <w:p w:rsidR="00F17A78" w:rsidRP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5 I look </w:t>
            </w:r>
            <w:proofErr w:type="spellStart"/>
            <w:r w:rsidRPr="00F17A78">
              <w:rPr>
                <w:rFonts w:ascii="Candara" w:hAnsi="Candara"/>
              </w:rPr>
              <w:t>through</w:t>
            </w:r>
            <w:proofErr w:type="spellEnd"/>
            <w:r w:rsidRPr="00F17A78">
              <w:rPr>
                <w:rFonts w:ascii="Candara" w:hAnsi="Candara"/>
              </w:rPr>
              <w:t xml:space="preserve"> it </w:t>
            </w:r>
            <w:proofErr w:type="spellStart"/>
            <w:r w:rsidRPr="00F17A78">
              <w:rPr>
                <w:rFonts w:ascii="Candara" w:hAnsi="Candara"/>
              </w:rPr>
              <w:t>almost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every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day</w:t>
            </w:r>
            <w:proofErr w:type="spellEnd"/>
            <w:r w:rsidRPr="00F17A78">
              <w:rPr>
                <w:rFonts w:ascii="Candara" w:hAnsi="Candara"/>
              </w:rPr>
              <w:t xml:space="preserve">, </w:t>
            </w:r>
            <w:proofErr w:type="spellStart"/>
            <w:r w:rsidRPr="00F17A78">
              <w:rPr>
                <w:rFonts w:ascii="Candara" w:hAnsi="Candara"/>
              </w:rPr>
              <w:t>especially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when</w:t>
            </w:r>
            <w:proofErr w:type="spellEnd"/>
            <w:r w:rsidRPr="00F17A78">
              <w:rPr>
                <w:rFonts w:ascii="Candara" w:hAnsi="Candara"/>
              </w:rPr>
              <w:t xml:space="preserve"> I </w:t>
            </w:r>
            <w:proofErr w:type="spellStart"/>
            <w:r w:rsidRPr="00F17A78">
              <w:rPr>
                <w:rFonts w:ascii="Candara" w:hAnsi="Candara"/>
              </w:rPr>
              <w:t>have</w:t>
            </w:r>
            <w:proofErr w:type="spellEnd"/>
            <w:r w:rsidRPr="00F17A78">
              <w:rPr>
                <w:rFonts w:ascii="Candara" w:hAnsi="Candara"/>
              </w:rPr>
              <w:t xml:space="preserve"> to </w:t>
            </w:r>
            <w:proofErr w:type="spellStart"/>
            <w:r w:rsidRPr="00F17A78">
              <w:rPr>
                <w:rFonts w:ascii="Candara" w:hAnsi="Candara"/>
              </w:rPr>
              <w:t>study</w:t>
            </w:r>
            <w:proofErr w:type="spellEnd"/>
            <w:r w:rsidRPr="00F17A78">
              <w:rPr>
                <w:rFonts w:ascii="Candara" w:hAnsi="Candara"/>
              </w:rPr>
              <w:t xml:space="preserve"> some </w:t>
            </w:r>
            <w:proofErr w:type="spellStart"/>
            <w:r w:rsidRPr="00F17A78">
              <w:rPr>
                <w:rFonts w:ascii="Candara" w:hAnsi="Candara"/>
              </w:rPr>
              <w:t>boring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stuff</w:t>
            </w:r>
            <w:proofErr w:type="spellEnd"/>
            <w:r w:rsidRPr="00F17A78">
              <w:rPr>
                <w:rFonts w:ascii="Candara" w:hAnsi="Candara"/>
              </w:rPr>
              <w:t>.</w:t>
            </w:r>
          </w:p>
          <w:p w:rsidR="00F17A78" w:rsidRDefault="00F17A78" w:rsidP="00F17A7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6 I </w:t>
            </w:r>
            <w:proofErr w:type="spellStart"/>
            <w:r w:rsidRPr="00F17A78">
              <w:rPr>
                <w:rFonts w:ascii="Candara" w:hAnsi="Candara"/>
              </w:rPr>
              <w:t>have</w:t>
            </w:r>
            <w:proofErr w:type="spellEnd"/>
            <w:r w:rsidRPr="00F17A78">
              <w:rPr>
                <w:rFonts w:ascii="Candara" w:hAnsi="Candara"/>
              </w:rPr>
              <w:t xml:space="preserve"> some </w:t>
            </w:r>
            <w:proofErr w:type="spellStart"/>
            <w:r w:rsidRPr="00F17A78">
              <w:rPr>
                <w:rFonts w:ascii="Candara" w:hAnsi="Candara"/>
              </w:rPr>
              <w:t>regular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lucky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charms</w:t>
            </w:r>
            <w:proofErr w:type="spellEnd"/>
            <w:r w:rsidRPr="00F17A78">
              <w:rPr>
                <w:rFonts w:ascii="Candara" w:hAnsi="Candara"/>
              </w:rPr>
              <w:t xml:space="preserve">, like a red </w:t>
            </w:r>
            <w:proofErr w:type="spellStart"/>
            <w:r w:rsidRPr="00F17A78">
              <w:rPr>
                <w:rFonts w:ascii="Candara" w:hAnsi="Candara"/>
              </w:rPr>
              <w:t>bracelet</w:t>
            </w:r>
            <w:proofErr w:type="spellEnd"/>
            <w:r w:rsidRPr="00F17A78">
              <w:rPr>
                <w:rFonts w:ascii="Candara" w:hAnsi="Candara"/>
              </w:rPr>
              <w:t xml:space="preserve">, a </w:t>
            </w:r>
            <w:proofErr w:type="spellStart"/>
            <w:r w:rsidRPr="00F17A78">
              <w:rPr>
                <w:rFonts w:ascii="Candara" w:hAnsi="Candara"/>
              </w:rPr>
              <w:t>teddy</w:t>
            </w:r>
            <w:proofErr w:type="spellEnd"/>
            <w:r w:rsidRPr="00F17A78">
              <w:rPr>
                <w:rFonts w:ascii="Candara" w:hAnsi="Candara"/>
              </w:rPr>
              <w:t xml:space="preserve"> bear </w:t>
            </w:r>
            <w:proofErr w:type="spellStart"/>
            <w:r w:rsidRPr="00F17A78">
              <w:rPr>
                <w:rFonts w:ascii="Candara" w:hAnsi="Candara"/>
              </w:rPr>
              <w:t>and</w:t>
            </w:r>
            <w:proofErr w:type="spellEnd"/>
            <w:r w:rsidRPr="00F17A78">
              <w:rPr>
                <w:rFonts w:ascii="Candara" w:hAnsi="Candara"/>
              </w:rPr>
              <w:t xml:space="preserve"> a </w:t>
            </w:r>
            <w:proofErr w:type="spellStart"/>
            <w:r w:rsidRPr="00F17A78">
              <w:rPr>
                <w:rFonts w:ascii="Candara" w:hAnsi="Candara"/>
              </w:rPr>
              <w:t>key</w:t>
            </w:r>
            <w:proofErr w:type="spellEnd"/>
            <w:r w:rsidRPr="00F17A78">
              <w:rPr>
                <w:rFonts w:ascii="Candara" w:hAnsi="Candara"/>
              </w:rPr>
              <w:t>-</w:t>
            </w:r>
            <w:proofErr w:type="spellStart"/>
            <w:r w:rsidRPr="00F17A78">
              <w:rPr>
                <w:rFonts w:ascii="Candara" w:hAnsi="Candara"/>
              </w:rPr>
              <w:t>chain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with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F17A78">
              <w:rPr>
                <w:rFonts w:ascii="Candara" w:hAnsi="Candara"/>
              </w:rPr>
              <w:t xml:space="preserve">a </w:t>
            </w:r>
            <w:proofErr w:type="spellStart"/>
            <w:r w:rsidRPr="00F17A78">
              <w:rPr>
                <w:rFonts w:ascii="Candara" w:hAnsi="Candara"/>
              </w:rPr>
              <w:t>funny</w:t>
            </w:r>
            <w:proofErr w:type="spellEnd"/>
            <w:r w:rsidRPr="00F17A78">
              <w:rPr>
                <w:rFonts w:ascii="Candara" w:hAnsi="Candara"/>
              </w:rPr>
              <w:t xml:space="preserve"> </w:t>
            </w:r>
            <w:proofErr w:type="spellStart"/>
            <w:r w:rsidRPr="00F17A78">
              <w:rPr>
                <w:rFonts w:ascii="Candara" w:hAnsi="Candara"/>
              </w:rPr>
              <w:t>witch</w:t>
            </w:r>
            <w:proofErr w:type="spellEnd"/>
            <w:r w:rsidRPr="00F17A78">
              <w:rPr>
                <w:rFonts w:ascii="Candara" w:hAnsi="Candara"/>
              </w:rPr>
              <w:t xml:space="preserve"> on it. </w:t>
            </w:r>
          </w:p>
          <w:p w:rsidR="005C4DD8" w:rsidRPr="00F17A78" w:rsidRDefault="005C4DD8" w:rsidP="00F17A7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F17A78">
              <w:rPr>
                <w:rFonts w:ascii="Candara" w:hAnsi="Candara"/>
              </w:rPr>
              <w:t xml:space="preserve">Učenici rješavaju radnu bilježnicu, str. </w:t>
            </w:r>
            <w:r w:rsidR="00227CC5" w:rsidRPr="00F17A78">
              <w:rPr>
                <w:rFonts w:ascii="Candara" w:hAnsi="Candara"/>
              </w:rPr>
              <w:t>68</w:t>
            </w:r>
            <w:r w:rsidRPr="00F17A78">
              <w:rPr>
                <w:rFonts w:ascii="Candara" w:hAnsi="Candara"/>
              </w:rPr>
              <w:t xml:space="preserve">, </w:t>
            </w:r>
            <w:r w:rsidR="00227CC5" w:rsidRPr="00F17A78">
              <w:rPr>
                <w:rFonts w:ascii="Candara" w:hAnsi="Candara"/>
              </w:rPr>
              <w:t>zadatak 6.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i provjera zadatka iz radne bilježnice. </w:t>
            </w:r>
          </w:p>
        </w:tc>
      </w:tr>
      <w:tr w:rsidR="005C4DD8" w:rsidRPr="006D575A" w:rsidTr="00227CC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4DD8" w:rsidRPr="006D575A" w:rsidRDefault="005C4DD8" w:rsidP="00227CC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DD8" w:rsidRPr="006D575A" w:rsidRDefault="005C4DD8" w:rsidP="00227CC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</w:t>
            </w:r>
            <w:r w:rsidR="00F17A78">
              <w:rPr>
                <w:rFonts w:ascii="Candara" w:hAnsi="Candara"/>
              </w:rPr>
              <w:t>ak iz RB</w:t>
            </w:r>
            <w:r>
              <w:rPr>
                <w:rFonts w:ascii="Candara" w:hAnsi="Candara"/>
              </w:rPr>
              <w:t xml:space="preserve"> koj</w:t>
            </w:r>
            <w:r w:rsidR="00F17A78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 xml:space="preserve"> nisu stigli na satu.</w:t>
            </w:r>
          </w:p>
        </w:tc>
      </w:tr>
    </w:tbl>
    <w:p w:rsidR="00F17A78" w:rsidRDefault="00F17A78" w:rsidP="00F17A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17A78" w:rsidRPr="009D1019" w:rsidRDefault="00F17A78" w:rsidP="00F17A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17A78" w:rsidRDefault="00F17A78" w:rsidP="00F17A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F17A78" w:rsidRPr="00F971AF" w:rsidTr="00897D6A">
        <w:trPr>
          <w:trHeight w:val="2312"/>
        </w:trPr>
        <w:tc>
          <w:tcPr>
            <w:tcW w:w="9288" w:type="dxa"/>
            <w:shd w:val="clear" w:color="auto" w:fill="auto"/>
          </w:tcPr>
          <w:p w:rsidR="00F17A78" w:rsidRPr="00F971AF" w:rsidRDefault="00F17A78" w:rsidP="0089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F17A78" w:rsidRDefault="00F17A78" w:rsidP="0089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r>
              <w:rPr>
                <w:rFonts w:ascii="Candara" w:hAnsi="Candara" w:cs="Calibri"/>
                <w:b/>
                <w:sz w:val="32"/>
                <w:szCs w:val="32"/>
              </w:rPr>
              <w:t>AN ARTIST OR A PIRATE?</w:t>
            </w:r>
          </w:p>
          <w:p w:rsidR="00F17A78" w:rsidRPr="00227CC5" w:rsidRDefault="00F17A78" w:rsidP="0089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32"/>
                <w:szCs w:val="32"/>
              </w:rPr>
            </w:pPr>
            <w:r>
              <w:rPr>
                <w:rFonts w:ascii="Candara" w:hAnsi="Candara" w:cs="Calibri"/>
                <w:b/>
                <w:sz w:val="32"/>
                <w:szCs w:val="32"/>
              </w:rPr>
              <w:t>J. M. William Turner</w:t>
            </w:r>
          </w:p>
          <w:p w:rsidR="00F17A78" w:rsidRPr="00F971AF" w:rsidRDefault="00F17A78" w:rsidP="0089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proofErr w:type="spellStart"/>
            <w:r>
              <w:rPr>
                <w:rFonts w:ascii="Candara" w:hAnsi="Candara" w:cs="Calibri"/>
                <w:b/>
                <w:sz w:val="32"/>
                <w:szCs w:val="32"/>
              </w:rPr>
              <w:t>William</w:t>
            </w:r>
            <w:proofErr w:type="spellEnd"/>
            <w:r>
              <w:rPr>
                <w:rFonts w:ascii="Candara" w:hAnsi="Candara" w:cs="Calibri"/>
                <w:b/>
                <w:sz w:val="32"/>
                <w:szCs w:val="32"/>
              </w:rPr>
              <w:t xml:space="preserve"> „</w:t>
            </w:r>
            <w:proofErr w:type="spellStart"/>
            <w:r>
              <w:rPr>
                <w:rFonts w:ascii="Candara" w:hAnsi="Candara" w:cs="Calibri"/>
                <w:b/>
                <w:sz w:val="32"/>
                <w:szCs w:val="32"/>
              </w:rPr>
              <w:t>Will</w:t>
            </w:r>
            <w:proofErr w:type="spellEnd"/>
            <w:r>
              <w:rPr>
                <w:rFonts w:ascii="Candara" w:hAnsi="Candara" w:cs="Calibri"/>
                <w:b/>
                <w:sz w:val="32"/>
                <w:szCs w:val="32"/>
              </w:rPr>
              <w:t xml:space="preserve">“ Turner Jr. </w:t>
            </w:r>
            <w:bookmarkStart w:id="4" w:name="_GoBack"/>
            <w:bookmarkEnd w:id="4"/>
          </w:p>
        </w:tc>
      </w:tr>
    </w:tbl>
    <w:p w:rsidR="005C4DD8" w:rsidRDefault="005C4D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5C4DD8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C8" w:rsidRDefault="008036C8">
      <w:pPr>
        <w:spacing w:after="0" w:line="240" w:lineRule="auto"/>
      </w:pPr>
      <w:r>
        <w:separator/>
      </w:r>
    </w:p>
  </w:endnote>
  <w:endnote w:type="continuationSeparator" w:id="0">
    <w:p w:rsidR="008036C8" w:rsidRDefault="0080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CC5" w:rsidRDefault="00634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227CC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1E6853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:rsidR="00227CC5" w:rsidRDefault="00227C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C8" w:rsidRDefault="008036C8">
      <w:pPr>
        <w:spacing w:after="0" w:line="240" w:lineRule="auto"/>
      </w:pPr>
      <w:r>
        <w:separator/>
      </w:r>
    </w:p>
  </w:footnote>
  <w:footnote w:type="continuationSeparator" w:id="0">
    <w:p w:rsidR="008036C8" w:rsidRDefault="0080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9780A"/>
    <w:multiLevelType w:val="hybridMultilevel"/>
    <w:tmpl w:val="A0267106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26457B5"/>
    <w:multiLevelType w:val="hybridMultilevel"/>
    <w:tmpl w:val="F3640860"/>
    <w:lvl w:ilvl="0" w:tplc="AD8EB02C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9"/>
  </w:num>
  <w:num w:numId="5">
    <w:abstractNumId w:val="25"/>
  </w:num>
  <w:num w:numId="6">
    <w:abstractNumId w:val="23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21"/>
  </w:num>
  <w:num w:numId="14">
    <w:abstractNumId w:val="24"/>
  </w:num>
  <w:num w:numId="15">
    <w:abstractNumId w:val="26"/>
  </w:num>
  <w:num w:numId="16">
    <w:abstractNumId w:val="14"/>
  </w:num>
  <w:num w:numId="17">
    <w:abstractNumId w:val="15"/>
  </w:num>
  <w:num w:numId="18">
    <w:abstractNumId w:val="16"/>
  </w:num>
  <w:num w:numId="19">
    <w:abstractNumId w:val="20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AEJjMxNDS0sLA0NLMyUdpeDU4uLM/DyQAsNaACmUXgcsAAAA"/>
  </w:docVars>
  <w:rsids>
    <w:rsidRoot w:val="006E1CF6"/>
    <w:rsid w:val="00011603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74788"/>
    <w:rsid w:val="00181D1A"/>
    <w:rsid w:val="0019724E"/>
    <w:rsid w:val="001A19B8"/>
    <w:rsid w:val="001B0839"/>
    <w:rsid w:val="001B2DD1"/>
    <w:rsid w:val="001B39BA"/>
    <w:rsid w:val="001E6853"/>
    <w:rsid w:val="001F042E"/>
    <w:rsid w:val="00216FDA"/>
    <w:rsid w:val="00227CC5"/>
    <w:rsid w:val="00237B3F"/>
    <w:rsid w:val="00272A40"/>
    <w:rsid w:val="00282128"/>
    <w:rsid w:val="00296E87"/>
    <w:rsid w:val="002D175E"/>
    <w:rsid w:val="002E1A88"/>
    <w:rsid w:val="002F6961"/>
    <w:rsid w:val="00343B15"/>
    <w:rsid w:val="00344C4C"/>
    <w:rsid w:val="003467D4"/>
    <w:rsid w:val="00367267"/>
    <w:rsid w:val="003A5FD6"/>
    <w:rsid w:val="003E5E9D"/>
    <w:rsid w:val="004049A0"/>
    <w:rsid w:val="0043029C"/>
    <w:rsid w:val="00433F88"/>
    <w:rsid w:val="00437ABE"/>
    <w:rsid w:val="00495FFD"/>
    <w:rsid w:val="004C19BD"/>
    <w:rsid w:val="004D19C6"/>
    <w:rsid w:val="004D715F"/>
    <w:rsid w:val="004E22B0"/>
    <w:rsid w:val="004E6D97"/>
    <w:rsid w:val="004E7A17"/>
    <w:rsid w:val="004F6509"/>
    <w:rsid w:val="00517260"/>
    <w:rsid w:val="00522591"/>
    <w:rsid w:val="00527932"/>
    <w:rsid w:val="00535C18"/>
    <w:rsid w:val="00590312"/>
    <w:rsid w:val="005A35F1"/>
    <w:rsid w:val="005A64EA"/>
    <w:rsid w:val="005C1B48"/>
    <w:rsid w:val="005C4DD8"/>
    <w:rsid w:val="006235BE"/>
    <w:rsid w:val="00634F1A"/>
    <w:rsid w:val="00636DEC"/>
    <w:rsid w:val="00681B9A"/>
    <w:rsid w:val="0068455C"/>
    <w:rsid w:val="006A6795"/>
    <w:rsid w:val="006D575A"/>
    <w:rsid w:val="006E1CF6"/>
    <w:rsid w:val="006F5719"/>
    <w:rsid w:val="007121BF"/>
    <w:rsid w:val="00715DA4"/>
    <w:rsid w:val="007454E2"/>
    <w:rsid w:val="00751A49"/>
    <w:rsid w:val="00751B8D"/>
    <w:rsid w:val="00765089"/>
    <w:rsid w:val="00771D79"/>
    <w:rsid w:val="00797CC6"/>
    <w:rsid w:val="007B57A1"/>
    <w:rsid w:val="007B5E33"/>
    <w:rsid w:val="007D36BE"/>
    <w:rsid w:val="008036C8"/>
    <w:rsid w:val="00827816"/>
    <w:rsid w:val="00856718"/>
    <w:rsid w:val="008700FC"/>
    <w:rsid w:val="008A76DA"/>
    <w:rsid w:val="009030E4"/>
    <w:rsid w:val="00904D0D"/>
    <w:rsid w:val="009262E3"/>
    <w:rsid w:val="0094448E"/>
    <w:rsid w:val="009869C9"/>
    <w:rsid w:val="009A79BC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AE03C7"/>
    <w:rsid w:val="00B4040C"/>
    <w:rsid w:val="00B60C42"/>
    <w:rsid w:val="00B71208"/>
    <w:rsid w:val="00B931E5"/>
    <w:rsid w:val="00BE4D57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15606"/>
    <w:rsid w:val="00D22F7E"/>
    <w:rsid w:val="00D76102"/>
    <w:rsid w:val="00D92DD6"/>
    <w:rsid w:val="00DE293B"/>
    <w:rsid w:val="00E0656F"/>
    <w:rsid w:val="00E334FD"/>
    <w:rsid w:val="00E358BD"/>
    <w:rsid w:val="00E46D5A"/>
    <w:rsid w:val="00E56112"/>
    <w:rsid w:val="00E66D83"/>
    <w:rsid w:val="00EB68D7"/>
    <w:rsid w:val="00EE5FD5"/>
    <w:rsid w:val="00F17A78"/>
    <w:rsid w:val="00F26096"/>
    <w:rsid w:val="00F510C7"/>
    <w:rsid w:val="00F55621"/>
    <w:rsid w:val="00F5609F"/>
    <w:rsid w:val="00F56DFA"/>
    <w:rsid w:val="00F66075"/>
    <w:rsid w:val="00F719A7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D8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CA6B-0263-40AA-934E-AF37C010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2370</Words>
  <Characters>13509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5</cp:revision>
  <dcterms:created xsi:type="dcterms:W3CDTF">2020-08-07T15:03:00Z</dcterms:created>
  <dcterms:modified xsi:type="dcterms:W3CDTF">2021-12-01T09:15:00Z</dcterms:modified>
</cp:coreProperties>
</file>